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50E74" w14:textId="11859B5B" w:rsidR="00AD2A9A" w:rsidRPr="002754C2" w:rsidRDefault="00467A11" w:rsidP="00AD2A9A">
      <w:pPr>
        <w:autoSpaceDE w:val="0"/>
        <w:autoSpaceDN w:val="0"/>
        <w:adjustRightInd w:val="0"/>
        <w:spacing w:after="0" w:line="240" w:lineRule="auto"/>
        <w:jc w:val="center"/>
        <w:rPr>
          <w:rFonts w:ascii="Aptos" w:hAnsi="Aptos" w:cs="TimesNewRomanPS-BoldMT"/>
          <w:b/>
          <w:bCs/>
          <w:kern w:val="0"/>
          <w:u w:val="single"/>
        </w:rPr>
      </w:pPr>
      <w:r w:rsidRPr="00467A11">
        <w:rPr>
          <w:rFonts w:ascii="Aptos" w:hAnsi="Aptos" w:cs="TimesNewRomanPS-BoldMT"/>
          <w:b/>
          <w:bCs/>
          <w:color w:val="FF0000"/>
          <w:kern w:val="0"/>
          <w:u w:val="single"/>
        </w:rPr>
        <w:t xml:space="preserve">DRAFT </w:t>
      </w:r>
      <w:r w:rsidR="00AD2A9A" w:rsidRPr="002754C2">
        <w:rPr>
          <w:rFonts w:ascii="Aptos" w:hAnsi="Aptos" w:cs="TimesNewRomanPS-BoldMT"/>
          <w:b/>
          <w:bCs/>
          <w:kern w:val="0"/>
          <w:u w:val="single"/>
        </w:rPr>
        <w:t>IWIRC BOARD MINUTES</w:t>
      </w:r>
    </w:p>
    <w:p w14:paraId="79F84F70" w14:textId="6699E6A5" w:rsidR="00AD2A9A" w:rsidRPr="002754C2" w:rsidRDefault="00EB7FB0" w:rsidP="00AD2A9A">
      <w:pPr>
        <w:autoSpaceDE w:val="0"/>
        <w:autoSpaceDN w:val="0"/>
        <w:adjustRightInd w:val="0"/>
        <w:spacing w:after="0" w:line="240" w:lineRule="auto"/>
        <w:jc w:val="center"/>
        <w:rPr>
          <w:rFonts w:ascii="Aptos" w:hAnsi="Aptos" w:cs="TimesNewRomanPS-BoldMT"/>
          <w:b/>
          <w:bCs/>
          <w:kern w:val="0"/>
        </w:rPr>
      </w:pPr>
      <w:r>
        <w:rPr>
          <w:rFonts w:ascii="Aptos" w:hAnsi="Aptos" w:cs="TimesNewRomanPS-BoldMT"/>
          <w:b/>
          <w:bCs/>
          <w:kern w:val="0"/>
        </w:rPr>
        <w:t xml:space="preserve">14 November </w:t>
      </w:r>
      <w:r w:rsidR="00AD2A9A" w:rsidRPr="002754C2">
        <w:rPr>
          <w:rFonts w:ascii="Aptos" w:hAnsi="Aptos" w:cs="TimesNewRomanPS-BoldMT"/>
          <w:b/>
          <w:bCs/>
          <w:kern w:val="0"/>
        </w:rPr>
        <w:t xml:space="preserve">2024, </w:t>
      </w:r>
      <w:r w:rsidR="004F7519">
        <w:rPr>
          <w:rFonts w:ascii="Aptos" w:hAnsi="Aptos" w:cs="TimesNewRomanPS-BoldMT"/>
          <w:b/>
          <w:bCs/>
          <w:kern w:val="0"/>
        </w:rPr>
        <w:t>9</w:t>
      </w:r>
      <w:r w:rsidR="00AD2A9A" w:rsidRPr="002754C2">
        <w:rPr>
          <w:rFonts w:ascii="Aptos" w:hAnsi="Aptos" w:cs="TimesNewRomanPS-BoldMT"/>
          <w:b/>
          <w:bCs/>
          <w:kern w:val="0"/>
        </w:rPr>
        <w:t xml:space="preserve"> A.M. (US EST)</w:t>
      </w:r>
    </w:p>
    <w:p w14:paraId="518462E4" w14:textId="38ED4185" w:rsidR="00AD2A9A" w:rsidRPr="002754C2" w:rsidRDefault="00AD2A9A" w:rsidP="00AD2A9A">
      <w:pPr>
        <w:autoSpaceDE w:val="0"/>
        <w:autoSpaceDN w:val="0"/>
        <w:adjustRightInd w:val="0"/>
        <w:spacing w:after="0" w:line="240" w:lineRule="auto"/>
        <w:jc w:val="center"/>
        <w:rPr>
          <w:rFonts w:ascii="Aptos" w:hAnsi="Aptos" w:cs="TimesNewRomanPS-BoldMT"/>
          <w:b/>
          <w:bCs/>
          <w:kern w:val="0"/>
        </w:rPr>
      </w:pPr>
      <w:r w:rsidRPr="002754C2">
        <w:rPr>
          <w:rFonts w:ascii="Aptos" w:hAnsi="Aptos" w:cs="TimesNewRomanPS-BoldMT"/>
          <w:b/>
          <w:bCs/>
          <w:kern w:val="0"/>
        </w:rPr>
        <w:t>Via Zoom</w:t>
      </w:r>
    </w:p>
    <w:p w14:paraId="75D36BE6" w14:textId="13A0A692" w:rsidR="00AD2A9A" w:rsidRPr="002754C2" w:rsidRDefault="00AD2A9A" w:rsidP="00AD2A9A">
      <w:pPr>
        <w:autoSpaceDE w:val="0"/>
        <w:autoSpaceDN w:val="0"/>
        <w:adjustRightInd w:val="0"/>
        <w:spacing w:after="0" w:line="240" w:lineRule="auto"/>
        <w:rPr>
          <w:rFonts w:ascii="Aptos" w:hAnsi="Aptos" w:cs="TimesNewRomanPS-BoldMT"/>
          <w:b/>
          <w:bCs/>
          <w:kern w:val="0"/>
          <w:sz w:val="24"/>
          <w:szCs w:val="24"/>
        </w:rPr>
      </w:pPr>
    </w:p>
    <w:p w14:paraId="1508B028" w14:textId="5DD0F276" w:rsidR="00AD2A9A" w:rsidRPr="002754C2"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BoldMT"/>
          <w:b/>
          <w:bCs/>
          <w:kern w:val="0"/>
          <w:sz w:val="24"/>
          <w:szCs w:val="24"/>
        </w:rPr>
        <w:t>Quorum</w:t>
      </w:r>
      <w:r w:rsidRPr="002754C2">
        <w:rPr>
          <w:rFonts w:ascii="Aptos" w:hAnsi="Aptos" w:cs="TimesNewRomanPSMT"/>
          <w:kern w:val="0"/>
          <w:sz w:val="24"/>
          <w:szCs w:val="24"/>
        </w:rPr>
        <w:t>- The meeting was called to order by K Fellow</w:t>
      </w:r>
      <w:r w:rsidR="00AD29A7" w:rsidRPr="002754C2">
        <w:rPr>
          <w:rFonts w:ascii="Aptos" w:hAnsi="Aptos" w:cs="TimesNewRomanPSMT"/>
          <w:kern w:val="0"/>
          <w:sz w:val="24"/>
          <w:szCs w:val="24"/>
        </w:rPr>
        <w:t>e</w:t>
      </w:r>
      <w:r w:rsidRPr="002754C2">
        <w:rPr>
          <w:rFonts w:ascii="Aptos" w:hAnsi="Aptos" w:cs="TimesNewRomanPSMT"/>
          <w:kern w:val="0"/>
          <w:sz w:val="24"/>
          <w:szCs w:val="24"/>
        </w:rPr>
        <w:t xml:space="preserve">s at </w:t>
      </w:r>
      <w:r w:rsidR="004F7519">
        <w:rPr>
          <w:rFonts w:ascii="Aptos" w:hAnsi="Aptos" w:cs="TimesNewRomanPSMT"/>
          <w:kern w:val="0"/>
          <w:sz w:val="24"/>
          <w:szCs w:val="24"/>
        </w:rPr>
        <w:t>9.</w:t>
      </w:r>
      <w:r w:rsidR="00E50CFC">
        <w:rPr>
          <w:rFonts w:ascii="Aptos" w:hAnsi="Aptos" w:cs="TimesNewRomanPSMT"/>
          <w:kern w:val="0"/>
          <w:sz w:val="24"/>
          <w:szCs w:val="24"/>
        </w:rPr>
        <w:t xml:space="preserve">02 </w:t>
      </w:r>
      <w:r w:rsidRPr="002754C2">
        <w:rPr>
          <w:rFonts w:ascii="Aptos" w:hAnsi="Aptos" w:cs="TimesNewRomanPSMT"/>
          <w:kern w:val="0"/>
          <w:sz w:val="24"/>
          <w:szCs w:val="24"/>
        </w:rPr>
        <w:t xml:space="preserve">EST. A list of those attending the meeting is attached as </w:t>
      </w:r>
      <w:r w:rsidRPr="002754C2">
        <w:rPr>
          <w:rFonts w:ascii="Aptos" w:hAnsi="Aptos" w:cs="TimesNewRomanPS-BoldMT"/>
          <w:b/>
          <w:bCs/>
          <w:kern w:val="0"/>
          <w:sz w:val="24"/>
          <w:szCs w:val="24"/>
        </w:rPr>
        <w:t xml:space="preserve">Schedule A </w:t>
      </w:r>
      <w:r w:rsidRPr="002754C2">
        <w:rPr>
          <w:rFonts w:ascii="Aptos" w:hAnsi="Aptos" w:cs="TimesNewRomanPSMT"/>
          <w:kern w:val="0"/>
          <w:sz w:val="24"/>
          <w:szCs w:val="24"/>
        </w:rPr>
        <w:t xml:space="preserve">hereto. </w:t>
      </w:r>
      <w:proofErr w:type="gramStart"/>
      <w:r w:rsidRPr="002754C2">
        <w:rPr>
          <w:rFonts w:ascii="Aptos" w:hAnsi="Aptos" w:cs="TimesNewRomanPSMT"/>
          <w:kern w:val="0"/>
          <w:sz w:val="24"/>
          <w:szCs w:val="24"/>
        </w:rPr>
        <w:t>A sufficient number of</w:t>
      </w:r>
      <w:proofErr w:type="gramEnd"/>
      <w:r w:rsidRPr="002754C2">
        <w:rPr>
          <w:rFonts w:ascii="Aptos" w:hAnsi="Aptos" w:cs="TimesNewRomanPSMT"/>
          <w:kern w:val="0"/>
          <w:sz w:val="24"/>
          <w:szCs w:val="24"/>
        </w:rPr>
        <w:t xml:space="preserve"> Board members were present for the Board to conduct business.</w:t>
      </w:r>
    </w:p>
    <w:p w14:paraId="575C8112" w14:textId="77777777" w:rsidR="007B635E" w:rsidRPr="007B635E" w:rsidRDefault="007B635E" w:rsidP="003B27C9">
      <w:pPr>
        <w:pStyle w:val="ListParagraph"/>
        <w:jc w:val="both"/>
        <w:rPr>
          <w:rFonts w:ascii="Aptos" w:hAnsi="Aptos" w:cs="TimesNewRomanPSMT"/>
          <w:b/>
          <w:bCs/>
          <w:kern w:val="0"/>
          <w:sz w:val="24"/>
          <w:szCs w:val="24"/>
        </w:rPr>
      </w:pPr>
    </w:p>
    <w:p w14:paraId="69702580" w14:textId="12F06D16" w:rsidR="00AD2A9A" w:rsidRPr="002754C2"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Approval</w:t>
      </w:r>
      <w:r w:rsidRPr="002754C2">
        <w:rPr>
          <w:rFonts w:ascii="Aptos" w:hAnsi="Aptos" w:cs="TimesNewRomanPS-BoldMT"/>
          <w:b/>
          <w:bCs/>
          <w:kern w:val="0"/>
          <w:sz w:val="24"/>
          <w:szCs w:val="24"/>
        </w:rPr>
        <w:t xml:space="preserve"> of Minutes – </w:t>
      </w:r>
      <w:r w:rsidR="00E50CFC">
        <w:rPr>
          <w:rFonts w:ascii="Aptos" w:hAnsi="Aptos" w:cs="TimesNewRomanPS-BoldMT"/>
          <w:kern w:val="0"/>
          <w:sz w:val="24"/>
          <w:szCs w:val="24"/>
        </w:rPr>
        <w:t>M Kaufman</w:t>
      </w:r>
      <w:r w:rsidR="00322A27" w:rsidRPr="00EB7FB0">
        <w:rPr>
          <w:rFonts w:ascii="Aptos" w:hAnsi="Aptos" w:cs="TimesNewRomanPS-BoldMT"/>
          <w:kern w:val="0"/>
          <w:sz w:val="24"/>
          <w:szCs w:val="24"/>
        </w:rPr>
        <w:t xml:space="preserve"> </w:t>
      </w:r>
      <w:r w:rsidRPr="002754C2">
        <w:rPr>
          <w:rFonts w:ascii="Aptos" w:hAnsi="Aptos" w:cs="TimesNewRomanPSMT"/>
          <w:kern w:val="0"/>
          <w:sz w:val="24"/>
          <w:szCs w:val="24"/>
        </w:rPr>
        <w:t xml:space="preserve">moved to approve the minutes from the </w:t>
      </w:r>
      <w:r w:rsidR="00E50CFC">
        <w:rPr>
          <w:rFonts w:ascii="Aptos" w:hAnsi="Aptos" w:cs="TimesNewRomanPSMT"/>
          <w:kern w:val="0"/>
          <w:sz w:val="24"/>
          <w:szCs w:val="24"/>
        </w:rPr>
        <w:t>25 </w:t>
      </w:r>
      <w:r w:rsidR="00EB7FB0">
        <w:rPr>
          <w:rFonts w:ascii="Aptos" w:hAnsi="Aptos" w:cs="TimesNewRomanPSMT"/>
          <w:kern w:val="0"/>
          <w:sz w:val="24"/>
          <w:szCs w:val="24"/>
        </w:rPr>
        <w:t>September</w:t>
      </w:r>
      <w:r w:rsidR="00C922D8" w:rsidRPr="002754C2">
        <w:rPr>
          <w:rFonts w:ascii="Aptos" w:hAnsi="Aptos" w:cs="TimesNewRomanPSMT"/>
          <w:kern w:val="0"/>
          <w:sz w:val="24"/>
          <w:szCs w:val="24"/>
        </w:rPr>
        <w:t xml:space="preserve"> 2024</w:t>
      </w:r>
      <w:r w:rsidRPr="002754C2">
        <w:rPr>
          <w:rFonts w:ascii="Aptos" w:hAnsi="Aptos" w:cs="TimesNewRomanPSMT"/>
          <w:kern w:val="0"/>
          <w:sz w:val="24"/>
          <w:szCs w:val="24"/>
        </w:rPr>
        <w:t xml:space="preserve"> board meeting</w:t>
      </w:r>
      <w:r w:rsidRPr="00292533">
        <w:rPr>
          <w:rFonts w:ascii="Aptos" w:hAnsi="Aptos" w:cs="TimesNewRomanPSMT"/>
          <w:kern w:val="0"/>
          <w:sz w:val="24"/>
          <w:szCs w:val="24"/>
        </w:rPr>
        <w:t xml:space="preserve">. </w:t>
      </w:r>
      <w:r w:rsidR="00AD29A7" w:rsidRPr="00292533">
        <w:rPr>
          <w:rFonts w:ascii="Aptos" w:hAnsi="Aptos" w:cs="TimesNewRomanPSMT"/>
          <w:kern w:val="0"/>
          <w:sz w:val="24"/>
          <w:szCs w:val="24"/>
        </w:rPr>
        <w:t xml:space="preserve"> </w:t>
      </w:r>
      <w:r w:rsidR="00E50CFC">
        <w:rPr>
          <w:rFonts w:ascii="Aptos" w:hAnsi="Aptos" w:cs="TimesNewRomanPSMT"/>
          <w:kern w:val="0"/>
          <w:sz w:val="24"/>
          <w:szCs w:val="24"/>
        </w:rPr>
        <w:t>Solymar Castillo</w:t>
      </w:r>
      <w:r w:rsidR="001B3145" w:rsidRPr="003B27C9">
        <w:rPr>
          <w:rFonts w:ascii="Aptos" w:hAnsi="Aptos" w:cs="TimesNewRomanPSMT"/>
          <w:kern w:val="0"/>
          <w:sz w:val="24"/>
          <w:szCs w:val="24"/>
        </w:rPr>
        <w:t xml:space="preserve"> </w:t>
      </w:r>
      <w:r w:rsidR="00322A27" w:rsidRPr="002754C2">
        <w:rPr>
          <w:rFonts w:ascii="Aptos" w:hAnsi="Aptos" w:cs="TimesNewRomanPSMT"/>
          <w:kern w:val="0"/>
          <w:sz w:val="24"/>
          <w:szCs w:val="24"/>
        </w:rPr>
        <w:t>s</w:t>
      </w:r>
      <w:r w:rsidR="00AD29A7" w:rsidRPr="002754C2">
        <w:rPr>
          <w:rFonts w:ascii="Aptos" w:hAnsi="Aptos" w:cs="TimesNewRomanPSMT"/>
          <w:kern w:val="0"/>
          <w:sz w:val="24"/>
          <w:szCs w:val="24"/>
        </w:rPr>
        <w:t xml:space="preserve">econded the motion, and all approved. </w:t>
      </w:r>
    </w:p>
    <w:p w14:paraId="0E5B9930" w14:textId="77777777" w:rsidR="00AD2A9A" w:rsidRPr="002754C2" w:rsidRDefault="00AD2A9A" w:rsidP="003B27C9">
      <w:pPr>
        <w:pStyle w:val="ListParagraph"/>
        <w:jc w:val="both"/>
        <w:rPr>
          <w:rFonts w:ascii="Aptos" w:hAnsi="Aptos" w:cs="TimesNewRomanPS-BoldMT"/>
          <w:b/>
          <w:bCs/>
          <w:kern w:val="0"/>
          <w:sz w:val="24"/>
          <w:szCs w:val="24"/>
        </w:rPr>
      </w:pPr>
    </w:p>
    <w:p w14:paraId="04A33277" w14:textId="19821369" w:rsidR="003B27C9" w:rsidRPr="00EB7FB0" w:rsidRDefault="007B635E" w:rsidP="003B27C9">
      <w:pPr>
        <w:pStyle w:val="ListParagraph"/>
        <w:numPr>
          <w:ilvl w:val="0"/>
          <w:numId w:val="1"/>
        </w:numPr>
        <w:autoSpaceDE w:val="0"/>
        <w:autoSpaceDN w:val="0"/>
        <w:adjustRightInd w:val="0"/>
        <w:spacing w:after="0" w:line="240" w:lineRule="auto"/>
        <w:jc w:val="both"/>
        <w:rPr>
          <w:rFonts w:ascii="Aptos" w:hAnsi="Aptos" w:cs="TimesNewRomanPS-BoldMT"/>
          <w:b/>
          <w:bCs/>
          <w:kern w:val="0"/>
          <w:sz w:val="24"/>
          <w:szCs w:val="24"/>
          <w:lang w:val="en-US"/>
        </w:rPr>
      </w:pPr>
      <w:r w:rsidRPr="00EB7FB0">
        <w:rPr>
          <w:rFonts w:ascii="Aptos" w:hAnsi="Aptos" w:cs="TimesNewRomanPSMT"/>
          <w:b/>
          <w:bCs/>
          <w:kern w:val="0"/>
          <w:sz w:val="24"/>
          <w:szCs w:val="24"/>
        </w:rPr>
        <w:t>Chair Report</w:t>
      </w:r>
      <w:r w:rsidRPr="00EB7FB0">
        <w:rPr>
          <w:rFonts w:ascii="Aptos" w:hAnsi="Aptos" w:cs="TimesNewRomanPSMT"/>
          <w:kern w:val="0"/>
          <w:sz w:val="24"/>
          <w:szCs w:val="24"/>
        </w:rPr>
        <w:t xml:space="preserve"> – </w:t>
      </w:r>
      <w:r w:rsidR="00292533" w:rsidRPr="00EB7FB0">
        <w:rPr>
          <w:rFonts w:ascii="Aptos" w:hAnsi="Aptos" w:cs="TimesNewRomanPSMT"/>
          <w:kern w:val="0"/>
          <w:sz w:val="24"/>
          <w:szCs w:val="24"/>
        </w:rPr>
        <w:t xml:space="preserve">K Fellowes referred to the </w:t>
      </w:r>
      <w:r w:rsidR="004F7519">
        <w:rPr>
          <w:rFonts w:ascii="Aptos" w:hAnsi="Aptos" w:cs="TimesNewRomanPSMT"/>
          <w:kern w:val="0"/>
          <w:sz w:val="24"/>
          <w:szCs w:val="24"/>
        </w:rPr>
        <w:t xml:space="preserve">chair </w:t>
      </w:r>
      <w:r w:rsidR="00292533" w:rsidRPr="00EB7FB0">
        <w:rPr>
          <w:rFonts w:ascii="Aptos" w:hAnsi="Aptos" w:cs="TimesNewRomanPSMT"/>
          <w:kern w:val="0"/>
          <w:sz w:val="24"/>
          <w:szCs w:val="24"/>
        </w:rPr>
        <w:t xml:space="preserve">report in the board packet, which provides a written summary of </w:t>
      </w:r>
      <w:r w:rsidR="004F7519">
        <w:rPr>
          <w:rFonts w:ascii="Aptos" w:hAnsi="Aptos" w:cs="TimesNewRomanPSMT"/>
          <w:kern w:val="0"/>
          <w:sz w:val="24"/>
          <w:szCs w:val="24"/>
        </w:rPr>
        <w:t>the work she and the E-board having being doing since the last board meeting</w:t>
      </w:r>
      <w:r w:rsidR="00292533" w:rsidRPr="00EB7FB0">
        <w:rPr>
          <w:rFonts w:ascii="Aptos" w:hAnsi="Aptos" w:cs="TimesNewRomanPSMT"/>
          <w:kern w:val="0"/>
          <w:sz w:val="24"/>
          <w:szCs w:val="24"/>
        </w:rPr>
        <w:t xml:space="preserve">.  </w:t>
      </w:r>
      <w:r w:rsidR="00E50CFC">
        <w:rPr>
          <w:rFonts w:ascii="Aptos" w:hAnsi="Aptos" w:cs="TimesNewRomanPSMT"/>
          <w:kern w:val="0"/>
          <w:sz w:val="24"/>
          <w:szCs w:val="24"/>
        </w:rPr>
        <w:t xml:space="preserve">She highlighted some of the key recent focuses </w:t>
      </w:r>
      <w:r w:rsidR="004F7519">
        <w:rPr>
          <w:rFonts w:ascii="Aptos" w:hAnsi="Aptos" w:cs="TimesNewRomanPSMT"/>
          <w:kern w:val="0"/>
          <w:sz w:val="24"/>
          <w:szCs w:val="24"/>
        </w:rPr>
        <w:t>being</w:t>
      </w:r>
      <w:r w:rsidR="00E50CFC">
        <w:rPr>
          <w:rFonts w:ascii="Aptos" w:hAnsi="Aptos" w:cs="TimesNewRomanPSMT"/>
          <w:kern w:val="0"/>
          <w:sz w:val="24"/>
          <w:szCs w:val="24"/>
        </w:rPr>
        <w:t xml:space="preserve"> the nominating committee working on the </w:t>
      </w:r>
      <w:r w:rsidR="004F7519">
        <w:rPr>
          <w:rFonts w:ascii="Aptos" w:hAnsi="Aptos" w:cs="TimesNewRomanPSMT"/>
          <w:kern w:val="0"/>
          <w:sz w:val="24"/>
          <w:szCs w:val="24"/>
        </w:rPr>
        <w:t xml:space="preserve">2025 </w:t>
      </w:r>
      <w:r w:rsidR="00E50CFC">
        <w:rPr>
          <w:rFonts w:ascii="Aptos" w:hAnsi="Aptos" w:cs="TimesNewRomanPSMT"/>
          <w:kern w:val="0"/>
          <w:sz w:val="24"/>
          <w:szCs w:val="24"/>
        </w:rPr>
        <w:t xml:space="preserve">slate, SPTF, </w:t>
      </w:r>
      <w:proofErr w:type="gramStart"/>
      <w:r w:rsidR="00E50CFC">
        <w:rPr>
          <w:rFonts w:ascii="Aptos" w:hAnsi="Aptos" w:cs="TimesNewRomanPSMT"/>
          <w:kern w:val="0"/>
          <w:sz w:val="24"/>
          <w:szCs w:val="24"/>
        </w:rPr>
        <w:t>and also</w:t>
      </w:r>
      <w:proofErr w:type="gramEnd"/>
      <w:r w:rsidR="00E50CFC">
        <w:rPr>
          <w:rFonts w:ascii="Aptos" w:hAnsi="Aptos" w:cs="TimesNewRomanPSMT"/>
          <w:kern w:val="0"/>
          <w:sz w:val="24"/>
          <w:szCs w:val="24"/>
        </w:rPr>
        <w:t xml:space="preserve"> numerous conversations </w:t>
      </w:r>
      <w:r w:rsidR="004F7519">
        <w:rPr>
          <w:rFonts w:ascii="Aptos" w:hAnsi="Aptos" w:cs="TimesNewRomanPSMT"/>
          <w:kern w:val="0"/>
          <w:sz w:val="24"/>
          <w:szCs w:val="24"/>
        </w:rPr>
        <w:t xml:space="preserve">and </w:t>
      </w:r>
      <w:r w:rsidR="00E50CFC">
        <w:rPr>
          <w:rFonts w:ascii="Aptos" w:hAnsi="Aptos" w:cs="TimesNewRomanPSMT"/>
          <w:kern w:val="0"/>
          <w:sz w:val="24"/>
          <w:szCs w:val="24"/>
        </w:rPr>
        <w:t xml:space="preserve">consulting </w:t>
      </w:r>
      <w:r w:rsidR="004F7519">
        <w:rPr>
          <w:rFonts w:ascii="Aptos" w:hAnsi="Aptos" w:cs="TimesNewRomanPSMT"/>
          <w:kern w:val="0"/>
          <w:sz w:val="24"/>
          <w:szCs w:val="24"/>
        </w:rPr>
        <w:t xml:space="preserve">with board members </w:t>
      </w:r>
      <w:r w:rsidR="00E50CFC">
        <w:rPr>
          <w:rFonts w:ascii="Aptos" w:hAnsi="Aptos" w:cs="TimesNewRomanPSMT"/>
          <w:kern w:val="0"/>
          <w:sz w:val="24"/>
          <w:szCs w:val="24"/>
        </w:rPr>
        <w:t xml:space="preserve">on the Communications Policy.  </w:t>
      </w:r>
    </w:p>
    <w:p w14:paraId="4C3CFF77" w14:textId="77777777" w:rsidR="00EB7FB0" w:rsidRPr="00EB7FB0" w:rsidRDefault="00EB7FB0" w:rsidP="00EB7FB0">
      <w:pPr>
        <w:pStyle w:val="ListParagraph"/>
        <w:rPr>
          <w:rFonts w:ascii="Aptos" w:hAnsi="Aptos" w:cs="TimesNewRomanPS-BoldMT"/>
          <w:b/>
          <w:bCs/>
          <w:kern w:val="0"/>
          <w:sz w:val="24"/>
          <w:szCs w:val="24"/>
          <w:lang w:val="en-US"/>
        </w:rPr>
      </w:pPr>
    </w:p>
    <w:p w14:paraId="0D4BDBF1" w14:textId="596463A2" w:rsidR="00101707" w:rsidRPr="00EB7FB0" w:rsidRDefault="00C635A4"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EB7FB0">
        <w:rPr>
          <w:rFonts w:ascii="Aptos" w:hAnsi="Aptos" w:cs="TimesNewRomanPS-BoldMT"/>
          <w:b/>
          <w:bCs/>
          <w:kern w:val="0"/>
          <w:sz w:val="24"/>
          <w:szCs w:val="24"/>
        </w:rPr>
        <w:t xml:space="preserve">Update on </w:t>
      </w:r>
      <w:r w:rsidR="00735568" w:rsidRPr="00EB7FB0">
        <w:rPr>
          <w:rFonts w:ascii="Aptos" w:hAnsi="Aptos" w:cs="TimesNewRomanPS-BoldMT"/>
          <w:b/>
          <w:bCs/>
          <w:kern w:val="0"/>
          <w:sz w:val="24"/>
          <w:szCs w:val="24"/>
        </w:rPr>
        <w:t>S</w:t>
      </w:r>
      <w:r w:rsidR="00322A27" w:rsidRPr="00EB7FB0">
        <w:rPr>
          <w:rFonts w:ascii="Aptos" w:hAnsi="Aptos" w:cs="TimesNewRomanPS-BoldMT"/>
          <w:b/>
          <w:bCs/>
          <w:kern w:val="0"/>
          <w:sz w:val="24"/>
          <w:szCs w:val="24"/>
        </w:rPr>
        <w:t>trategic</w:t>
      </w:r>
      <w:r w:rsidRPr="00EB7FB0">
        <w:rPr>
          <w:rFonts w:ascii="Aptos" w:hAnsi="Aptos" w:cs="TimesNewRomanPS-BoldMT"/>
          <w:b/>
          <w:bCs/>
          <w:kern w:val="0"/>
          <w:sz w:val="24"/>
          <w:szCs w:val="24"/>
        </w:rPr>
        <w:t xml:space="preserve"> Plan Task Force</w:t>
      </w:r>
      <w:r w:rsidR="00B67A38" w:rsidRPr="00EB7FB0">
        <w:rPr>
          <w:rFonts w:ascii="Aptos" w:hAnsi="Aptos" w:cs="TimesNewRomanPS-BoldMT"/>
          <w:b/>
          <w:bCs/>
          <w:kern w:val="0"/>
          <w:sz w:val="24"/>
          <w:szCs w:val="24"/>
        </w:rPr>
        <w:t xml:space="preserve"> (“SPTF”)</w:t>
      </w:r>
      <w:r w:rsidR="003B27C9" w:rsidRPr="00EB7FB0">
        <w:rPr>
          <w:rFonts w:ascii="Aptos" w:hAnsi="Aptos" w:cs="TimesNewRomanPS-BoldMT"/>
          <w:kern w:val="0"/>
          <w:sz w:val="24"/>
          <w:szCs w:val="24"/>
        </w:rPr>
        <w:t xml:space="preserve"> </w:t>
      </w:r>
      <w:r w:rsidR="00EB7FB0">
        <w:rPr>
          <w:rFonts w:ascii="Aptos" w:hAnsi="Aptos" w:cs="TimesNewRomanPS-BoldMT"/>
          <w:kern w:val="0"/>
          <w:sz w:val="24"/>
          <w:szCs w:val="24"/>
        </w:rPr>
        <w:t>(</w:t>
      </w:r>
      <w:r w:rsidRPr="00EB7FB0">
        <w:rPr>
          <w:rFonts w:ascii="Aptos" w:hAnsi="Aptos" w:cs="TimesNewRomanPS-BoldMT"/>
          <w:kern w:val="0"/>
          <w:sz w:val="24"/>
          <w:szCs w:val="24"/>
        </w:rPr>
        <w:t xml:space="preserve">E Meltzer </w:t>
      </w:r>
      <w:r w:rsidR="00EB7FB0" w:rsidRPr="00EB7FB0">
        <w:rPr>
          <w:rFonts w:ascii="Aptos" w:hAnsi="Aptos" w:cs="TimesNewRomanPS-BoldMT"/>
          <w:kern w:val="0"/>
          <w:sz w:val="24"/>
          <w:szCs w:val="24"/>
        </w:rPr>
        <w:t>and E Matsui</w:t>
      </w:r>
      <w:r w:rsidR="00EB7FB0">
        <w:rPr>
          <w:rFonts w:ascii="Aptos" w:hAnsi="Aptos" w:cs="TimesNewRomanPS-BoldMT"/>
          <w:kern w:val="0"/>
          <w:sz w:val="24"/>
          <w:szCs w:val="24"/>
        </w:rPr>
        <w:t xml:space="preserve">) </w:t>
      </w:r>
      <w:r w:rsidR="00E50CFC">
        <w:rPr>
          <w:rFonts w:ascii="Aptos" w:hAnsi="Aptos" w:cs="TimesNewRomanPS-BoldMT"/>
          <w:kern w:val="0"/>
          <w:sz w:val="24"/>
          <w:szCs w:val="24"/>
        </w:rPr>
        <w:t>–</w:t>
      </w:r>
      <w:r w:rsidR="00EB7FB0" w:rsidRPr="00EB7FB0">
        <w:rPr>
          <w:rFonts w:ascii="Aptos" w:hAnsi="Aptos" w:cs="TimesNewRomanPS-BoldMT"/>
          <w:kern w:val="0"/>
          <w:sz w:val="24"/>
          <w:szCs w:val="24"/>
        </w:rPr>
        <w:t xml:space="preserve"> </w:t>
      </w:r>
      <w:r w:rsidR="00E50CFC">
        <w:rPr>
          <w:rFonts w:ascii="Aptos" w:hAnsi="Aptos" w:cs="TimesNewRomanPS-BoldMT"/>
          <w:kern w:val="0"/>
          <w:sz w:val="24"/>
          <w:szCs w:val="24"/>
        </w:rPr>
        <w:t>E Meltzer r</w:t>
      </w:r>
      <w:r w:rsidR="00511D1A" w:rsidRPr="00EB7FB0">
        <w:rPr>
          <w:rFonts w:ascii="Aptos" w:hAnsi="Aptos" w:cs="TimesNewRomanPS-BoldMT"/>
          <w:kern w:val="0"/>
          <w:sz w:val="24"/>
          <w:szCs w:val="24"/>
        </w:rPr>
        <w:t>eported that</w:t>
      </w:r>
      <w:r w:rsidR="00E50CFC">
        <w:rPr>
          <w:rFonts w:ascii="Aptos" w:hAnsi="Aptos" w:cs="TimesNewRomanPS-BoldMT"/>
          <w:kern w:val="0"/>
          <w:sz w:val="24"/>
          <w:szCs w:val="24"/>
        </w:rPr>
        <w:t xml:space="preserve"> the SPTF has determined that the immediate priorities are governance and budget (under the Governance Excellence and Organizational Health pillars of the SP).   The SPTF meets every two w</w:t>
      </w:r>
      <w:r w:rsidR="004F7519">
        <w:rPr>
          <w:rFonts w:ascii="Aptos" w:hAnsi="Aptos" w:cs="TimesNewRomanPS-BoldMT"/>
          <w:kern w:val="0"/>
          <w:sz w:val="24"/>
          <w:szCs w:val="24"/>
        </w:rPr>
        <w:t>eek</w:t>
      </w:r>
      <w:r w:rsidR="00E50CFC">
        <w:rPr>
          <w:rFonts w:ascii="Aptos" w:hAnsi="Aptos" w:cs="TimesNewRomanPS-BoldMT"/>
          <w:kern w:val="0"/>
          <w:sz w:val="24"/>
          <w:szCs w:val="24"/>
        </w:rPr>
        <w:t xml:space="preserve">s and there has been some time spent educating the </w:t>
      </w:r>
      <w:proofErr w:type="gramStart"/>
      <w:r w:rsidR="00E50CFC">
        <w:rPr>
          <w:rFonts w:ascii="Aptos" w:hAnsi="Aptos" w:cs="TimesNewRomanPS-BoldMT"/>
          <w:kern w:val="0"/>
          <w:sz w:val="24"/>
          <w:szCs w:val="24"/>
        </w:rPr>
        <w:t>SPTF</w:t>
      </w:r>
      <w:proofErr w:type="gramEnd"/>
      <w:r w:rsidR="00E50CFC">
        <w:rPr>
          <w:rFonts w:ascii="Aptos" w:hAnsi="Aptos" w:cs="TimesNewRomanPS-BoldMT"/>
          <w:kern w:val="0"/>
          <w:sz w:val="24"/>
          <w:szCs w:val="24"/>
        </w:rPr>
        <w:t xml:space="preserve"> so all members are on the same page as to the current situation.   Currently the SPTF has split into 3 smaller groups to work on redesigned or new governance structures.   After presentations they will </w:t>
      </w:r>
      <w:r w:rsidR="004229CD">
        <w:rPr>
          <w:rFonts w:ascii="Aptos" w:hAnsi="Aptos" w:cs="TimesNewRomanPS-BoldMT"/>
          <w:kern w:val="0"/>
          <w:sz w:val="24"/>
          <w:szCs w:val="24"/>
        </w:rPr>
        <w:t>then decide how to move forward (</w:t>
      </w:r>
      <w:r w:rsidR="004F7519">
        <w:rPr>
          <w:rFonts w:ascii="Aptos" w:hAnsi="Aptos" w:cs="TimesNewRomanPS-BoldMT"/>
          <w:kern w:val="0"/>
          <w:sz w:val="24"/>
          <w:szCs w:val="24"/>
        </w:rPr>
        <w:t xml:space="preserve">e.g. </w:t>
      </w:r>
      <w:r w:rsidR="004229CD">
        <w:rPr>
          <w:rFonts w:ascii="Aptos" w:hAnsi="Aptos" w:cs="TimesNewRomanPS-BoldMT"/>
          <w:kern w:val="0"/>
          <w:sz w:val="24"/>
          <w:szCs w:val="24"/>
        </w:rPr>
        <w:t xml:space="preserve">progressing any of the proposed structures themselves or using an external consultant if that is determined necessary).   Members of the SPTF will be published on the website to recognise the contribution and commitment of the members.  </w:t>
      </w:r>
      <w:r w:rsidR="00511D1A" w:rsidRPr="00EB7FB0">
        <w:rPr>
          <w:rFonts w:ascii="Aptos" w:hAnsi="Aptos" w:cs="TimesNewRomanPS-BoldMT"/>
          <w:kern w:val="0"/>
          <w:sz w:val="24"/>
          <w:szCs w:val="24"/>
        </w:rPr>
        <w:t xml:space="preserve"> </w:t>
      </w:r>
    </w:p>
    <w:p w14:paraId="14917375" w14:textId="77777777" w:rsidR="00EB7FB0" w:rsidRPr="00EB7FB0" w:rsidRDefault="00EB7FB0" w:rsidP="00EB7FB0">
      <w:pPr>
        <w:pStyle w:val="ListParagraph"/>
        <w:rPr>
          <w:rFonts w:ascii="Aptos" w:hAnsi="Aptos" w:cs="TimesNewRomanPSMT"/>
          <w:kern w:val="0"/>
          <w:sz w:val="24"/>
          <w:szCs w:val="24"/>
        </w:rPr>
      </w:pPr>
    </w:p>
    <w:p w14:paraId="6AB1B0CF" w14:textId="6A95D623" w:rsidR="00C922D8" w:rsidRDefault="00C922D8"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 xml:space="preserve">Financial Report </w:t>
      </w:r>
      <w:r w:rsidRPr="002754C2">
        <w:rPr>
          <w:rFonts w:ascii="Aptos" w:hAnsi="Aptos" w:cs="TimesNewRomanPSMT"/>
          <w:kern w:val="0"/>
          <w:sz w:val="24"/>
          <w:szCs w:val="24"/>
        </w:rPr>
        <w:t>(T Schellhorn, J Hewitt)</w:t>
      </w:r>
    </w:p>
    <w:p w14:paraId="6AF2B39E" w14:textId="7CD0DB24" w:rsidR="00D57399" w:rsidRPr="003B27C9" w:rsidRDefault="00B4047A" w:rsidP="003B27C9">
      <w:pPr>
        <w:pStyle w:val="ListParagraph"/>
        <w:numPr>
          <w:ilvl w:val="1"/>
          <w:numId w:val="1"/>
        </w:numPr>
        <w:autoSpaceDE w:val="0"/>
        <w:autoSpaceDN w:val="0"/>
        <w:adjustRightInd w:val="0"/>
        <w:spacing w:after="0" w:line="240" w:lineRule="auto"/>
        <w:jc w:val="both"/>
        <w:rPr>
          <w:rFonts w:ascii="Aptos" w:hAnsi="Aptos" w:cs="TimesNewRomanPSMT"/>
          <w:b/>
          <w:bCs/>
          <w:kern w:val="0"/>
          <w:sz w:val="24"/>
          <w:szCs w:val="24"/>
        </w:rPr>
      </w:pPr>
      <w:r w:rsidRPr="00D57399">
        <w:rPr>
          <w:rFonts w:ascii="Aptos" w:hAnsi="Aptos" w:cs="TimesNewRomanPSMT"/>
          <w:b/>
          <w:bCs/>
          <w:kern w:val="0"/>
          <w:sz w:val="24"/>
          <w:szCs w:val="24"/>
        </w:rPr>
        <w:t>Finance Report for 202</w:t>
      </w:r>
      <w:r w:rsidR="00D57399" w:rsidRPr="00D57399">
        <w:rPr>
          <w:rFonts w:ascii="Aptos" w:hAnsi="Aptos" w:cs="TimesNewRomanPSMT"/>
          <w:b/>
          <w:bCs/>
          <w:kern w:val="0"/>
          <w:sz w:val="24"/>
          <w:szCs w:val="24"/>
        </w:rPr>
        <w:t>4</w:t>
      </w:r>
      <w:r w:rsidR="00D57399">
        <w:rPr>
          <w:rFonts w:ascii="Aptos" w:hAnsi="Aptos" w:cs="TimesNewRomanPSMT"/>
          <w:kern w:val="0"/>
          <w:sz w:val="24"/>
          <w:szCs w:val="24"/>
        </w:rPr>
        <w:t xml:space="preserve"> –</w:t>
      </w:r>
      <w:r w:rsidR="00EB7FB0">
        <w:rPr>
          <w:rFonts w:ascii="Aptos" w:hAnsi="Aptos" w:cs="TimesNewRomanPSMT"/>
          <w:kern w:val="0"/>
          <w:sz w:val="24"/>
          <w:szCs w:val="24"/>
        </w:rPr>
        <w:t xml:space="preserve"> </w:t>
      </w:r>
      <w:r w:rsidR="004229CD">
        <w:rPr>
          <w:rFonts w:ascii="Aptos" w:hAnsi="Aptos" w:cs="TimesNewRomanPSMT"/>
          <w:kern w:val="0"/>
          <w:sz w:val="24"/>
          <w:szCs w:val="24"/>
        </w:rPr>
        <w:t xml:space="preserve"> T Schellhorn reported that overall finances are on track.  Fall conference in Seattle was loss making (due in part to lower registration numbers than other conferences </w:t>
      </w:r>
      <w:proofErr w:type="gramStart"/>
      <w:r w:rsidR="004229CD">
        <w:rPr>
          <w:rFonts w:ascii="Aptos" w:hAnsi="Aptos" w:cs="TimesNewRomanPSMT"/>
          <w:kern w:val="0"/>
          <w:sz w:val="24"/>
          <w:szCs w:val="24"/>
        </w:rPr>
        <w:t>and also</w:t>
      </w:r>
      <w:proofErr w:type="gramEnd"/>
      <w:r w:rsidR="004229CD">
        <w:rPr>
          <w:rFonts w:ascii="Aptos" w:hAnsi="Aptos" w:cs="TimesNewRomanPSMT"/>
          <w:kern w:val="0"/>
          <w:sz w:val="24"/>
          <w:szCs w:val="24"/>
        </w:rPr>
        <w:t xml:space="preserve"> due to increased expenses).   Whilst it was anticipated to be loss-making, it was more than expected.   This highlights the need to make changes in 2025 budget </w:t>
      </w:r>
      <w:r w:rsidR="004F7519">
        <w:rPr>
          <w:rFonts w:ascii="Aptos" w:hAnsi="Aptos" w:cs="TimesNewRomanPSMT"/>
          <w:kern w:val="0"/>
          <w:sz w:val="24"/>
          <w:szCs w:val="24"/>
        </w:rPr>
        <w:t xml:space="preserve">and how we deliver our conference offering </w:t>
      </w:r>
      <w:r w:rsidR="004229CD">
        <w:rPr>
          <w:rFonts w:ascii="Aptos" w:hAnsi="Aptos" w:cs="TimesNewRomanPSMT"/>
          <w:kern w:val="0"/>
          <w:sz w:val="24"/>
          <w:szCs w:val="24"/>
        </w:rPr>
        <w:t xml:space="preserve">to address costs of Fall and Spring conferences.    Membership renewals are slightly down on budget, but new memberships are above budget.    Investment income proceeding well.  </w:t>
      </w:r>
    </w:p>
    <w:p w14:paraId="1330BF4E" w14:textId="77777777" w:rsidR="003B27C9" w:rsidRPr="00D57399" w:rsidRDefault="003B27C9" w:rsidP="003B27C9">
      <w:pPr>
        <w:pStyle w:val="ListParagraph"/>
        <w:autoSpaceDE w:val="0"/>
        <w:autoSpaceDN w:val="0"/>
        <w:adjustRightInd w:val="0"/>
        <w:spacing w:after="0" w:line="240" w:lineRule="auto"/>
        <w:ind w:left="1440"/>
        <w:jc w:val="both"/>
        <w:rPr>
          <w:rFonts w:ascii="Aptos" w:hAnsi="Aptos" w:cs="TimesNewRomanPSMT"/>
          <w:b/>
          <w:bCs/>
          <w:kern w:val="0"/>
          <w:sz w:val="24"/>
          <w:szCs w:val="24"/>
        </w:rPr>
      </w:pPr>
    </w:p>
    <w:p w14:paraId="318C65EB" w14:textId="025DCD34" w:rsidR="003B27C9" w:rsidRPr="003B27C9" w:rsidRDefault="00D57399" w:rsidP="00EB7FB0">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57399">
        <w:rPr>
          <w:rFonts w:ascii="Aptos" w:hAnsi="Aptos" w:cs="TimesNewRomanPSMT"/>
          <w:b/>
          <w:bCs/>
          <w:kern w:val="0"/>
          <w:sz w:val="24"/>
          <w:szCs w:val="24"/>
        </w:rPr>
        <w:t xml:space="preserve">2025 </w:t>
      </w:r>
      <w:r w:rsidR="00EB7FB0">
        <w:rPr>
          <w:rFonts w:ascii="Aptos" w:hAnsi="Aptos" w:cs="TimesNewRomanPSMT"/>
          <w:b/>
          <w:bCs/>
          <w:kern w:val="0"/>
          <w:sz w:val="24"/>
          <w:szCs w:val="24"/>
        </w:rPr>
        <w:t xml:space="preserve">Sponsorships </w:t>
      </w:r>
      <w:r w:rsidR="0096351A">
        <w:rPr>
          <w:rFonts w:ascii="Aptos" w:hAnsi="Aptos" w:cs="TimesNewRomanPSMT"/>
          <w:kern w:val="0"/>
          <w:sz w:val="24"/>
          <w:szCs w:val="24"/>
        </w:rPr>
        <w:t>–</w:t>
      </w:r>
      <w:r w:rsidR="004F7519">
        <w:rPr>
          <w:rFonts w:ascii="Aptos" w:hAnsi="Aptos" w:cs="TimesNewRomanPSMT"/>
          <w:kern w:val="0"/>
          <w:sz w:val="24"/>
          <w:szCs w:val="24"/>
        </w:rPr>
        <w:t xml:space="preserve"> </w:t>
      </w:r>
      <w:r w:rsidR="004229CD">
        <w:rPr>
          <w:rFonts w:ascii="Aptos" w:hAnsi="Aptos" w:cs="TimesNewRomanPSMT"/>
          <w:kern w:val="0"/>
          <w:sz w:val="24"/>
          <w:szCs w:val="24"/>
        </w:rPr>
        <w:t>J Hewitt reported that we are at around USD90k o</w:t>
      </w:r>
      <w:r w:rsidR="004F7519">
        <w:rPr>
          <w:rFonts w:ascii="Aptos" w:hAnsi="Aptos" w:cs="TimesNewRomanPSMT"/>
          <w:kern w:val="0"/>
          <w:sz w:val="24"/>
          <w:szCs w:val="24"/>
        </w:rPr>
        <w:t>f</w:t>
      </w:r>
      <w:r w:rsidR="004229CD">
        <w:rPr>
          <w:rFonts w:ascii="Aptos" w:hAnsi="Aptos" w:cs="TimesNewRomanPSMT"/>
          <w:kern w:val="0"/>
          <w:sz w:val="24"/>
          <w:szCs w:val="24"/>
        </w:rPr>
        <w:t xml:space="preserve"> our USD150k sponsorship target.   Some new sponsors have joined  (including from London) and hoping to have some more from Asia in the lead up to IWIRC@INSOL HK and the campaign in relation to that conference.   There are still a number of 2024 sponsors that are yet to re-</w:t>
      </w:r>
      <w:r w:rsidR="004229CD">
        <w:rPr>
          <w:rFonts w:ascii="Aptos" w:hAnsi="Aptos" w:cs="TimesNewRomanPSMT"/>
          <w:kern w:val="0"/>
          <w:sz w:val="24"/>
          <w:szCs w:val="24"/>
        </w:rPr>
        <w:lastRenderedPageBreak/>
        <w:t xml:space="preserve">sign for 2025 so asked all board members to check and progress internally at their firms if possible.  </w:t>
      </w:r>
    </w:p>
    <w:p w14:paraId="2CBF8315" w14:textId="77777777" w:rsidR="00C922D8" w:rsidRPr="002754C2" w:rsidRDefault="00C922D8" w:rsidP="00C922D8">
      <w:pPr>
        <w:pStyle w:val="ListParagraph"/>
        <w:rPr>
          <w:rFonts w:ascii="Aptos" w:hAnsi="Aptos" w:cs="TimesNewRomanPS-BoldMT"/>
          <w:b/>
          <w:bCs/>
          <w:kern w:val="0"/>
          <w:sz w:val="24"/>
          <w:szCs w:val="24"/>
        </w:rPr>
      </w:pPr>
    </w:p>
    <w:p w14:paraId="3D3F4DF0" w14:textId="10CDF17A" w:rsidR="00B4047A" w:rsidRDefault="00B4047A" w:rsidP="001F74CF">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b/>
          <w:bCs/>
          <w:kern w:val="0"/>
          <w:sz w:val="24"/>
          <w:szCs w:val="24"/>
        </w:rPr>
        <w:t>Nominating Committee Report</w:t>
      </w:r>
      <w:r>
        <w:rPr>
          <w:rFonts w:ascii="Aptos" w:hAnsi="Aptos" w:cs="TimesNewRomanPSMT"/>
          <w:kern w:val="0"/>
          <w:sz w:val="24"/>
          <w:szCs w:val="24"/>
        </w:rPr>
        <w:t xml:space="preserve"> </w:t>
      </w:r>
      <w:r w:rsidR="004229CD">
        <w:rPr>
          <w:rFonts w:ascii="Aptos" w:hAnsi="Aptos" w:cs="TimesNewRomanPSMT"/>
          <w:kern w:val="0"/>
          <w:sz w:val="24"/>
          <w:szCs w:val="24"/>
        </w:rPr>
        <w:t xml:space="preserve">- </w:t>
      </w:r>
      <w:r w:rsidR="007D3FE9">
        <w:rPr>
          <w:rFonts w:ascii="Aptos" w:hAnsi="Aptos" w:cs="TimesNewRomanPSMT"/>
          <w:kern w:val="0"/>
          <w:sz w:val="24"/>
          <w:szCs w:val="24"/>
        </w:rPr>
        <w:t>M Kaufman</w:t>
      </w:r>
      <w:r w:rsidR="004229CD">
        <w:rPr>
          <w:rFonts w:ascii="Aptos" w:hAnsi="Aptos" w:cs="TimesNewRomanPSMT"/>
          <w:kern w:val="0"/>
          <w:sz w:val="24"/>
          <w:szCs w:val="24"/>
        </w:rPr>
        <w:t xml:space="preserve"> thanked the nominating committee for their efforts in preparing the slate.  M Kaufman highlighted that there were some proposed changes to names of positions as </w:t>
      </w:r>
      <w:r w:rsidR="004F7519">
        <w:rPr>
          <w:rFonts w:ascii="Aptos" w:hAnsi="Aptos" w:cs="TimesNewRomanPSMT"/>
          <w:kern w:val="0"/>
          <w:sz w:val="24"/>
          <w:szCs w:val="24"/>
        </w:rPr>
        <w:t>set out below.   There has not been any change to the structure or change to the scope and responsibilities of the positions.</w:t>
      </w:r>
    </w:p>
    <w:p w14:paraId="4C0F9BEB" w14:textId="77777777" w:rsidR="004229CD" w:rsidRDefault="004229CD" w:rsidP="004229CD">
      <w:pPr>
        <w:autoSpaceDE w:val="0"/>
        <w:autoSpaceDN w:val="0"/>
        <w:adjustRightInd w:val="0"/>
        <w:spacing w:after="0" w:line="240" w:lineRule="auto"/>
        <w:jc w:val="both"/>
        <w:rPr>
          <w:rFonts w:ascii="Aptos" w:hAnsi="Aptos" w:cs="TimesNewRomanPSMT"/>
          <w:kern w:val="0"/>
          <w:sz w:val="24"/>
          <w:szCs w:val="24"/>
        </w:rPr>
      </w:pPr>
    </w:p>
    <w:p w14:paraId="61258F51" w14:textId="77777777" w:rsidR="004229CD" w:rsidRDefault="004229CD" w:rsidP="004229CD">
      <w:pPr>
        <w:pStyle w:val="ListParagraph"/>
        <w:numPr>
          <w:ilvl w:val="0"/>
          <w:numId w:val="5"/>
        </w:numPr>
        <w:autoSpaceDE w:val="0"/>
        <w:autoSpaceDN w:val="0"/>
        <w:adjustRightInd w:val="0"/>
        <w:spacing w:after="0" w:line="240" w:lineRule="auto"/>
        <w:rPr>
          <w:rFonts w:ascii="Aptos" w:hAnsi="Aptos" w:cs="TimesNewRomanPSMT"/>
          <w:kern w:val="0"/>
          <w:sz w:val="24"/>
          <w:szCs w:val="24"/>
        </w:rPr>
      </w:pPr>
      <w:r w:rsidRPr="004229CD">
        <w:rPr>
          <w:rFonts w:ascii="Aptos" w:hAnsi="Aptos" w:cs="TimesNewRomanPSMT"/>
          <w:kern w:val="0"/>
          <w:sz w:val="24"/>
          <w:szCs w:val="24"/>
        </w:rPr>
        <w:t>Global Networks Director changed to Global Regional Director</w:t>
      </w:r>
    </w:p>
    <w:p w14:paraId="65A3F940" w14:textId="77777777" w:rsidR="004229CD" w:rsidRDefault="004229CD" w:rsidP="004229CD">
      <w:pPr>
        <w:pStyle w:val="ListParagraph"/>
        <w:numPr>
          <w:ilvl w:val="0"/>
          <w:numId w:val="5"/>
        </w:numPr>
        <w:autoSpaceDE w:val="0"/>
        <w:autoSpaceDN w:val="0"/>
        <w:adjustRightInd w:val="0"/>
        <w:spacing w:after="0" w:line="240" w:lineRule="auto"/>
        <w:rPr>
          <w:rFonts w:ascii="Aptos" w:hAnsi="Aptos" w:cs="TimesNewRomanPSMT"/>
          <w:kern w:val="0"/>
          <w:sz w:val="24"/>
          <w:szCs w:val="24"/>
        </w:rPr>
      </w:pPr>
      <w:r w:rsidRPr="004229CD">
        <w:rPr>
          <w:rFonts w:ascii="Aptos" w:hAnsi="Aptos" w:cs="TimesNewRomanPSMT"/>
          <w:kern w:val="0"/>
          <w:sz w:val="24"/>
          <w:szCs w:val="24"/>
        </w:rPr>
        <w:t>Asia Networks Director &amp; Asia Regional Director changed to Asia Regional Co-Directors</w:t>
      </w:r>
    </w:p>
    <w:p w14:paraId="2CEEE6FC" w14:textId="77777777" w:rsidR="004229CD" w:rsidRDefault="004229CD" w:rsidP="004229CD">
      <w:pPr>
        <w:pStyle w:val="ListParagraph"/>
        <w:numPr>
          <w:ilvl w:val="0"/>
          <w:numId w:val="5"/>
        </w:numPr>
        <w:autoSpaceDE w:val="0"/>
        <w:autoSpaceDN w:val="0"/>
        <w:adjustRightInd w:val="0"/>
        <w:spacing w:after="0" w:line="240" w:lineRule="auto"/>
        <w:rPr>
          <w:rFonts w:ascii="Aptos" w:hAnsi="Aptos" w:cs="TimesNewRomanPSMT"/>
          <w:kern w:val="0"/>
          <w:sz w:val="24"/>
          <w:szCs w:val="24"/>
        </w:rPr>
      </w:pPr>
      <w:r w:rsidRPr="004229CD">
        <w:rPr>
          <w:rFonts w:ascii="Aptos" w:hAnsi="Aptos" w:cs="TimesNewRomanPSMT"/>
          <w:kern w:val="0"/>
          <w:sz w:val="24"/>
          <w:szCs w:val="24"/>
        </w:rPr>
        <w:t>Europe Networks Director &amp; Europe Regional Director changed to Europe Regional Co-Directors</w:t>
      </w:r>
    </w:p>
    <w:p w14:paraId="633CF608" w14:textId="77777777" w:rsidR="004229CD" w:rsidRDefault="004229CD" w:rsidP="004229CD">
      <w:pPr>
        <w:pStyle w:val="ListParagraph"/>
        <w:numPr>
          <w:ilvl w:val="0"/>
          <w:numId w:val="5"/>
        </w:numPr>
        <w:autoSpaceDE w:val="0"/>
        <w:autoSpaceDN w:val="0"/>
        <w:adjustRightInd w:val="0"/>
        <w:spacing w:after="0" w:line="240" w:lineRule="auto"/>
        <w:rPr>
          <w:rFonts w:ascii="Aptos" w:hAnsi="Aptos" w:cs="TimesNewRomanPSMT"/>
          <w:kern w:val="0"/>
          <w:sz w:val="24"/>
          <w:szCs w:val="24"/>
        </w:rPr>
      </w:pPr>
      <w:r w:rsidRPr="004229CD">
        <w:rPr>
          <w:rFonts w:ascii="Aptos" w:hAnsi="Aptos" w:cs="TimesNewRomanPSMT"/>
          <w:kern w:val="0"/>
          <w:sz w:val="24"/>
          <w:szCs w:val="24"/>
        </w:rPr>
        <w:t>US Networks Co-Directors changed to US Regional Co-Directors</w:t>
      </w:r>
    </w:p>
    <w:p w14:paraId="22A2CE5E" w14:textId="34B77FF3" w:rsidR="004229CD" w:rsidRPr="004229CD" w:rsidRDefault="004229CD" w:rsidP="004229CD">
      <w:pPr>
        <w:pStyle w:val="ListParagraph"/>
        <w:numPr>
          <w:ilvl w:val="0"/>
          <w:numId w:val="5"/>
        </w:numPr>
        <w:autoSpaceDE w:val="0"/>
        <w:autoSpaceDN w:val="0"/>
        <w:adjustRightInd w:val="0"/>
        <w:spacing w:after="0" w:line="240" w:lineRule="auto"/>
        <w:rPr>
          <w:rFonts w:ascii="Aptos" w:hAnsi="Aptos" w:cs="TimesNewRomanPSMT"/>
          <w:kern w:val="0"/>
          <w:sz w:val="24"/>
          <w:szCs w:val="24"/>
        </w:rPr>
      </w:pPr>
      <w:r w:rsidRPr="004229CD">
        <w:rPr>
          <w:rFonts w:ascii="Aptos" w:hAnsi="Aptos" w:cs="TimesNewRomanPSMT"/>
          <w:kern w:val="0"/>
          <w:sz w:val="24"/>
          <w:szCs w:val="24"/>
        </w:rPr>
        <w:t>US Program Committee Co-Director changed to Fall/Spring Program Co-Director</w:t>
      </w:r>
    </w:p>
    <w:p w14:paraId="3A2212C9" w14:textId="6AFE6EE5" w:rsidR="004229CD" w:rsidRDefault="004229CD" w:rsidP="004229CD">
      <w:pPr>
        <w:pStyle w:val="ListParagraph"/>
        <w:numPr>
          <w:ilvl w:val="0"/>
          <w:numId w:val="4"/>
        </w:numPr>
        <w:autoSpaceDE w:val="0"/>
        <w:autoSpaceDN w:val="0"/>
        <w:adjustRightInd w:val="0"/>
        <w:spacing w:after="0" w:line="240" w:lineRule="auto"/>
        <w:jc w:val="both"/>
        <w:rPr>
          <w:rFonts w:ascii="Aptos" w:hAnsi="Aptos" w:cs="TimesNewRomanPSMT"/>
          <w:kern w:val="0"/>
          <w:sz w:val="24"/>
          <w:szCs w:val="24"/>
        </w:rPr>
      </w:pPr>
      <w:r w:rsidRPr="004229CD">
        <w:rPr>
          <w:rFonts w:ascii="Aptos" w:hAnsi="Aptos" w:cs="TimesNewRomanPSMT"/>
          <w:kern w:val="0"/>
          <w:sz w:val="24"/>
          <w:szCs w:val="24"/>
        </w:rPr>
        <w:t>Strategic Director changed to Judicial Liaison Director</w:t>
      </w:r>
    </w:p>
    <w:p w14:paraId="69336321" w14:textId="77777777" w:rsidR="004229CD" w:rsidRDefault="004229CD" w:rsidP="004229CD">
      <w:pPr>
        <w:autoSpaceDE w:val="0"/>
        <w:autoSpaceDN w:val="0"/>
        <w:adjustRightInd w:val="0"/>
        <w:spacing w:after="0" w:line="240" w:lineRule="auto"/>
        <w:jc w:val="both"/>
        <w:rPr>
          <w:rFonts w:ascii="Aptos" w:hAnsi="Aptos" w:cs="TimesNewRomanPSMT"/>
          <w:kern w:val="0"/>
          <w:sz w:val="24"/>
          <w:szCs w:val="24"/>
        </w:rPr>
      </w:pPr>
    </w:p>
    <w:p w14:paraId="1B8BBFB3" w14:textId="77777777"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kern w:val="0"/>
          <w:sz w:val="24"/>
          <w:szCs w:val="24"/>
        </w:rPr>
        <w:t>E Matsui</w:t>
      </w:r>
      <w:r w:rsidRPr="00EB7FB0">
        <w:rPr>
          <w:rFonts w:ascii="Aptos" w:hAnsi="Aptos" w:cs="TimesNewRomanPS-BoldMT"/>
          <w:kern w:val="0"/>
          <w:sz w:val="24"/>
          <w:szCs w:val="24"/>
        </w:rPr>
        <w:t xml:space="preserve"> </w:t>
      </w:r>
      <w:r w:rsidRPr="002754C2">
        <w:rPr>
          <w:rFonts w:ascii="Aptos" w:hAnsi="Aptos" w:cs="TimesNewRomanPSMT"/>
          <w:kern w:val="0"/>
          <w:sz w:val="24"/>
          <w:szCs w:val="24"/>
        </w:rPr>
        <w:t xml:space="preserve">moved to </w:t>
      </w:r>
      <w:r>
        <w:rPr>
          <w:rFonts w:ascii="Aptos" w:hAnsi="Aptos" w:cs="TimesNewRomanPSMT"/>
          <w:kern w:val="0"/>
          <w:sz w:val="24"/>
          <w:szCs w:val="24"/>
        </w:rPr>
        <w:t xml:space="preserve">change the names of the board positions as set out above.  T Schellhorn seconded the motion.   All </w:t>
      </w:r>
      <w:r w:rsidRPr="002754C2">
        <w:rPr>
          <w:rFonts w:ascii="Aptos" w:hAnsi="Aptos" w:cs="TimesNewRomanPSMT"/>
          <w:kern w:val="0"/>
          <w:sz w:val="24"/>
          <w:szCs w:val="24"/>
        </w:rPr>
        <w:t>approve</w:t>
      </w:r>
      <w:r>
        <w:rPr>
          <w:rFonts w:ascii="Aptos" w:hAnsi="Aptos" w:cs="TimesNewRomanPSMT"/>
          <w:kern w:val="0"/>
          <w:sz w:val="24"/>
          <w:szCs w:val="24"/>
        </w:rPr>
        <w:t>d</w:t>
      </w:r>
      <w:r w:rsidRPr="002754C2">
        <w:rPr>
          <w:rFonts w:ascii="Aptos" w:hAnsi="Aptos" w:cs="TimesNewRomanPSMT"/>
          <w:kern w:val="0"/>
          <w:sz w:val="24"/>
          <w:szCs w:val="24"/>
        </w:rPr>
        <w:t>.</w:t>
      </w:r>
    </w:p>
    <w:p w14:paraId="247207A8" w14:textId="77777777"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p>
    <w:p w14:paraId="1141336C" w14:textId="5174F9D1"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M Kaufman presented the slate for 2025 board. </w:t>
      </w:r>
      <w:r w:rsidR="00670649">
        <w:rPr>
          <w:rFonts w:ascii="Aptos" w:hAnsi="Aptos" w:cs="TimesNewRomanPSMT"/>
          <w:kern w:val="0"/>
          <w:sz w:val="24"/>
          <w:szCs w:val="24"/>
        </w:rPr>
        <w:t xml:space="preserve">  No questions or comments raised. </w:t>
      </w:r>
    </w:p>
    <w:p w14:paraId="7907886D" w14:textId="77777777"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p>
    <w:p w14:paraId="31B58405" w14:textId="77777777"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E Meltzer moved to approve the slate.   T Schellhorn seconded.   All approved.</w:t>
      </w:r>
    </w:p>
    <w:p w14:paraId="790A601B" w14:textId="77777777" w:rsid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p>
    <w:p w14:paraId="14F7F73E" w14:textId="05844C58" w:rsidR="004229CD" w:rsidRPr="004229CD" w:rsidRDefault="004229CD" w:rsidP="004229CD">
      <w:pPr>
        <w:pStyle w:val="ListParagraph"/>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E Matsui shared that there will be board orientation sessions coming up in December (at 3 different time slots) and it is required for all board members (new and existing) to attend.   </w:t>
      </w:r>
    </w:p>
    <w:p w14:paraId="57859535" w14:textId="77777777" w:rsidR="00C01CF7" w:rsidRDefault="00C01CF7" w:rsidP="00C01CF7">
      <w:pPr>
        <w:pStyle w:val="ListParagraph"/>
        <w:autoSpaceDE w:val="0"/>
        <w:autoSpaceDN w:val="0"/>
        <w:adjustRightInd w:val="0"/>
        <w:spacing w:after="0" w:line="240" w:lineRule="auto"/>
        <w:jc w:val="both"/>
        <w:rPr>
          <w:rFonts w:ascii="Aptos" w:hAnsi="Aptos" w:cs="TimesNewRomanPSMT"/>
          <w:kern w:val="0"/>
          <w:sz w:val="24"/>
          <w:szCs w:val="24"/>
        </w:rPr>
      </w:pPr>
    </w:p>
    <w:p w14:paraId="64495338" w14:textId="7554F1BD" w:rsidR="00670649" w:rsidRDefault="00C01CF7" w:rsidP="00C01CF7">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C01CF7">
        <w:rPr>
          <w:rFonts w:ascii="Aptos" w:hAnsi="Aptos" w:cs="TimesNewRomanPSMT"/>
          <w:b/>
          <w:bCs/>
          <w:kern w:val="0"/>
          <w:sz w:val="24"/>
          <w:szCs w:val="24"/>
        </w:rPr>
        <w:t xml:space="preserve">Communications – </w:t>
      </w:r>
      <w:r w:rsidRPr="00C01CF7">
        <w:rPr>
          <w:rFonts w:ascii="Aptos" w:hAnsi="Aptos" w:cs="TimesNewRomanPSMT"/>
          <w:kern w:val="0"/>
          <w:sz w:val="24"/>
          <w:szCs w:val="24"/>
        </w:rPr>
        <w:t>Sara Ann Wilson summarised the Communications report and that it was intended to explain the background of the policy and that it was working well for the communications committee (</w:t>
      </w:r>
      <w:proofErr w:type="gramStart"/>
      <w:r w:rsidR="00670649">
        <w:rPr>
          <w:rFonts w:ascii="Aptos" w:hAnsi="Aptos" w:cs="TimesNewRomanPSMT"/>
          <w:kern w:val="0"/>
          <w:sz w:val="24"/>
          <w:szCs w:val="24"/>
        </w:rPr>
        <w:t>taking into account</w:t>
      </w:r>
      <w:proofErr w:type="gramEnd"/>
      <w:r w:rsidR="00670649">
        <w:rPr>
          <w:rFonts w:ascii="Aptos" w:hAnsi="Aptos" w:cs="TimesNewRomanPSMT"/>
          <w:kern w:val="0"/>
          <w:sz w:val="24"/>
          <w:szCs w:val="24"/>
        </w:rPr>
        <w:t xml:space="preserve"> their roles as </w:t>
      </w:r>
      <w:r w:rsidRPr="00C01CF7">
        <w:rPr>
          <w:rFonts w:ascii="Aptos" w:hAnsi="Aptos" w:cs="TimesNewRomanPSMT"/>
          <w:kern w:val="0"/>
          <w:sz w:val="24"/>
          <w:szCs w:val="24"/>
        </w:rPr>
        <w:t>volunteers)</w:t>
      </w:r>
      <w:r w:rsidR="00670649">
        <w:rPr>
          <w:rFonts w:ascii="Aptos" w:hAnsi="Aptos" w:cs="TimesNewRomanPSMT"/>
          <w:kern w:val="0"/>
          <w:sz w:val="24"/>
          <w:szCs w:val="24"/>
        </w:rPr>
        <w:t>.</w:t>
      </w:r>
      <w:r w:rsidRPr="00C01CF7">
        <w:rPr>
          <w:rFonts w:ascii="Aptos" w:hAnsi="Aptos" w:cs="TimesNewRomanPSMT"/>
          <w:kern w:val="0"/>
          <w:sz w:val="24"/>
          <w:szCs w:val="24"/>
        </w:rPr>
        <w:t xml:space="preserve"> </w:t>
      </w:r>
      <w:r w:rsidR="00670649">
        <w:rPr>
          <w:rFonts w:ascii="Aptos" w:hAnsi="Aptos" w:cs="TimesNewRomanPSMT"/>
          <w:kern w:val="0"/>
          <w:sz w:val="24"/>
          <w:szCs w:val="24"/>
        </w:rPr>
        <w:t xml:space="preserve"> </w:t>
      </w:r>
      <w:r w:rsidRPr="00C01CF7">
        <w:rPr>
          <w:rFonts w:ascii="Aptos" w:hAnsi="Aptos" w:cs="TimesNewRomanPSMT"/>
          <w:kern w:val="0"/>
          <w:sz w:val="24"/>
          <w:szCs w:val="24"/>
        </w:rPr>
        <w:t xml:space="preserve">Blanche Zelmanovich shared that </w:t>
      </w:r>
      <w:r w:rsidR="00670649">
        <w:rPr>
          <w:rFonts w:ascii="Aptos" w:hAnsi="Aptos" w:cs="TimesNewRomanPSMT"/>
          <w:kern w:val="0"/>
          <w:sz w:val="24"/>
          <w:szCs w:val="24"/>
        </w:rPr>
        <w:t xml:space="preserve">in her capacity as Global Networks Director </w:t>
      </w:r>
      <w:r w:rsidRPr="00C01CF7">
        <w:rPr>
          <w:rFonts w:ascii="Aptos" w:hAnsi="Aptos" w:cs="TimesNewRomanPSMT"/>
          <w:kern w:val="0"/>
          <w:sz w:val="24"/>
          <w:szCs w:val="24"/>
        </w:rPr>
        <w:t xml:space="preserve">she reached out to regional directors to ensure we obtained feedback from </w:t>
      </w:r>
      <w:r w:rsidR="00670649">
        <w:rPr>
          <w:rFonts w:ascii="Aptos" w:hAnsi="Aptos" w:cs="TimesNewRomanPSMT"/>
          <w:kern w:val="0"/>
          <w:sz w:val="24"/>
          <w:szCs w:val="24"/>
        </w:rPr>
        <w:t xml:space="preserve">all </w:t>
      </w:r>
      <w:r w:rsidRPr="00C01CF7">
        <w:rPr>
          <w:rFonts w:ascii="Aptos" w:hAnsi="Aptos" w:cs="TimesNewRomanPSMT"/>
          <w:kern w:val="0"/>
          <w:sz w:val="24"/>
          <w:szCs w:val="24"/>
        </w:rPr>
        <w:t>the networks as to how the policy was working for them</w:t>
      </w:r>
      <w:r w:rsidR="00670649">
        <w:rPr>
          <w:rFonts w:ascii="Aptos" w:hAnsi="Aptos" w:cs="TimesNewRomanPSMT"/>
          <w:kern w:val="0"/>
          <w:sz w:val="24"/>
          <w:szCs w:val="24"/>
        </w:rPr>
        <w:t xml:space="preserve"> (mindful not all networks had representation at board level).  There was a variety of opinions on the policy which are summarised in her report.  </w:t>
      </w:r>
      <w:r w:rsidRPr="00C01CF7">
        <w:rPr>
          <w:rFonts w:ascii="Aptos" w:hAnsi="Aptos" w:cs="TimesNewRomanPSMT"/>
          <w:kern w:val="0"/>
          <w:sz w:val="24"/>
          <w:szCs w:val="24"/>
        </w:rPr>
        <w:t>Rebecca Hume echoed that there were similar concerns from Europe</w:t>
      </w:r>
      <w:r w:rsidR="00670649">
        <w:rPr>
          <w:rFonts w:ascii="Aptos" w:hAnsi="Aptos" w:cs="TimesNewRomanPSMT"/>
          <w:kern w:val="0"/>
          <w:sz w:val="24"/>
          <w:szCs w:val="24"/>
        </w:rPr>
        <w:t xml:space="preserve"> as to the restrictions on networks being able to post their own content.  T</w:t>
      </w:r>
      <w:r w:rsidRPr="00C01CF7">
        <w:rPr>
          <w:rFonts w:ascii="Aptos" w:hAnsi="Aptos" w:cs="TimesNewRomanPSMT"/>
          <w:kern w:val="0"/>
          <w:sz w:val="24"/>
          <w:szCs w:val="24"/>
        </w:rPr>
        <w:t>here was some</w:t>
      </w:r>
      <w:r w:rsidR="00670649">
        <w:rPr>
          <w:rFonts w:ascii="Aptos" w:hAnsi="Aptos" w:cs="TimesNewRomanPSMT"/>
          <w:kern w:val="0"/>
          <w:sz w:val="24"/>
          <w:szCs w:val="24"/>
        </w:rPr>
        <w:t xml:space="preserve"> anecdotal</w:t>
      </w:r>
      <w:r w:rsidRPr="00C01CF7">
        <w:rPr>
          <w:rFonts w:ascii="Aptos" w:hAnsi="Aptos" w:cs="TimesNewRomanPSMT"/>
          <w:kern w:val="0"/>
          <w:sz w:val="24"/>
          <w:szCs w:val="24"/>
        </w:rPr>
        <w:t xml:space="preserve"> feedback that Carolinas </w:t>
      </w:r>
      <w:proofErr w:type="gramStart"/>
      <w:r w:rsidRPr="00C01CF7">
        <w:rPr>
          <w:rFonts w:ascii="Aptos" w:hAnsi="Aptos" w:cs="TimesNewRomanPSMT"/>
          <w:kern w:val="0"/>
          <w:sz w:val="24"/>
          <w:szCs w:val="24"/>
        </w:rPr>
        <w:t>wasn’t able to</w:t>
      </w:r>
      <w:proofErr w:type="gramEnd"/>
      <w:r w:rsidRPr="00C01CF7">
        <w:rPr>
          <w:rFonts w:ascii="Aptos" w:hAnsi="Aptos" w:cs="TimesNewRomanPSMT"/>
          <w:kern w:val="0"/>
          <w:sz w:val="24"/>
          <w:szCs w:val="24"/>
        </w:rPr>
        <w:t xml:space="preserve"> post on their own network page about hurricane support.  Bodie Cowell said re the Carolinas issue, it couldn’t</w:t>
      </w:r>
      <w:r w:rsidR="00670649">
        <w:rPr>
          <w:rFonts w:ascii="Aptos" w:hAnsi="Aptos" w:cs="TimesNewRomanPSMT"/>
          <w:kern w:val="0"/>
          <w:sz w:val="24"/>
          <w:szCs w:val="24"/>
        </w:rPr>
        <w:t xml:space="preserve"> be</w:t>
      </w:r>
      <w:r w:rsidRPr="00C01CF7">
        <w:rPr>
          <w:rFonts w:ascii="Aptos" w:hAnsi="Aptos" w:cs="TimesNewRomanPSMT"/>
          <w:kern w:val="0"/>
          <w:sz w:val="24"/>
          <w:szCs w:val="24"/>
        </w:rPr>
        <w:t xml:space="preserve"> share on the International IWIRC page, but that didn’t stop them posting on their network page.  Karen Fellowes summarised that there are some tensions.   Perhaps need to build some more flexibility</w:t>
      </w:r>
      <w:r w:rsidR="00670649">
        <w:rPr>
          <w:rFonts w:ascii="Aptos" w:hAnsi="Aptos" w:cs="TimesNewRomanPSMT"/>
          <w:kern w:val="0"/>
          <w:sz w:val="24"/>
          <w:szCs w:val="24"/>
        </w:rPr>
        <w:t xml:space="preserve"> into the policy</w:t>
      </w:r>
      <w:r w:rsidRPr="00C01CF7">
        <w:rPr>
          <w:rFonts w:ascii="Aptos" w:hAnsi="Aptos" w:cs="TimesNewRomanPSMT"/>
          <w:kern w:val="0"/>
          <w:sz w:val="24"/>
          <w:szCs w:val="24"/>
        </w:rPr>
        <w:t xml:space="preserve"> for local networks.   At E-Board level there is a recommendation to hire a </w:t>
      </w:r>
      <w:r w:rsidR="00670649">
        <w:rPr>
          <w:rFonts w:ascii="Aptos" w:hAnsi="Aptos" w:cs="TimesNewRomanPSMT"/>
          <w:kern w:val="0"/>
          <w:sz w:val="24"/>
          <w:szCs w:val="24"/>
        </w:rPr>
        <w:t xml:space="preserve">specialised </w:t>
      </w:r>
      <w:r w:rsidRPr="00C01CF7">
        <w:rPr>
          <w:rFonts w:ascii="Aptos" w:hAnsi="Aptos" w:cs="TimesNewRomanPSMT"/>
          <w:kern w:val="0"/>
          <w:sz w:val="24"/>
          <w:szCs w:val="24"/>
        </w:rPr>
        <w:t>consultant to help develop a better policy.  Hire</w:t>
      </w:r>
      <w:r w:rsidR="00670649">
        <w:rPr>
          <w:rFonts w:ascii="Aptos" w:hAnsi="Aptos" w:cs="TimesNewRomanPSMT"/>
          <w:kern w:val="0"/>
          <w:sz w:val="24"/>
          <w:szCs w:val="24"/>
        </w:rPr>
        <w:t xml:space="preserve"> same</w:t>
      </w:r>
      <w:r w:rsidRPr="00C01CF7">
        <w:rPr>
          <w:rFonts w:ascii="Aptos" w:hAnsi="Aptos" w:cs="TimesNewRomanPSMT"/>
          <w:kern w:val="0"/>
          <w:sz w:val="24"/>
          <w:szCs w:val="24"/>
        </w:rPr>
        <w:t xml:space="preserve"> consultant to do work</w:t>
      </w:r>
      <w:r w:rsidR="00670649">
        <w:rPr>
          <w:rFonts w:ascii="Aptos" w:hAnsi="Aptos" w:cs="TimesNewRomanPSMT"/>
          <w:kern w:val="0"/>
          <w:sz w:val="24"/>
          <w:szCs w:val="24"/>
        </w:rPr>
        <w:t xml:space="preserve"> on </w:t>
      </w:r>
      <w:r w:rsidRPr="00C01CF7">
        <w:rPr>
          <w:rFonts w:ascii="Aptos" w:hAnsi="Aptos" w:cs="TimesNewRomanPSMT"/>
          <w:kern w:val="0"/>
          <w:sz w:val="24"/>
          <w:szCs w:val="24"/>
        </w:rPr>
        <w:t xml:space="preserve">the scope of the DIB </w:t>
      </w:r>
      <w:r w:rsidRPr="00C01CF7">
        <w:rPr>
          <w:rFonts w:ascii="Aptos" w:hAnsi="Aptos" w:cs="TimesNewRomanPSMT"/>
          <w:kern w:val="0"/>
          <w:sz w:val="24"/>
          <w:szCs w:val="24"/>
        </w:rPr>
        <w:lastRenderedPageBreak/>
        <w:t>committee.   Nancy Valentine shared the background of the geneses of IWIRC and how DIB is so essential</w:t>
      </w:r>
      <w:r w:rsidR="00670649">
        <w:rPr>
          <w:rFonts w:ascii="Aptos" w:hAnsi="Aptos" w:cs="TimesNewRomanPSMT"/>
          <w:kern w:val="0"/>
          <w:sz w:val="24"/>
          <w:szCs w:val="24"/>
        </w:rPr>
        <w:t xml:space="preserve"> to IWIRC’s mission</w:t>
      </w:r>
      <w:r w:rsidRPr="00C01CF7">
        <w:rPr>
          <w:rFonts w:ascii="Aptos" w:hAnsi="Aptos" w:cs="TimesNewRomanPSMT"/>
          <w:kern w:val="0"/>
          <w:sz w:val="24"/>
          <w:szCs w:val="24"/>
        </w:rPr>
        <w:t>, and we should keep that in mind</w:t>
      </w:r>
      <w:r w:rsidR="00670649">
        <w:rPr>
          <w:rFonts w:ascii="Aptos" w:hAnsi="Aptos" w:cs="TimesNewRomanPSMT"/>
          <w:kern w:val="0"/>
          <w:sz w:val="24"/>
          <w:szCs w:val="24"/>
        </w:rPr>
        <w:t xml:space="preserve"> for the future.</w:t>
      </w:r>
      <w:r w:rsidRPr="00C01CF7">
        <w:rPr>
          <w:rFonts w:ascii="Aptos" w:hAnsi="Aptos" w:cs="TimesNewRomanPSMT"/>
          <w:kern w:val="0"/>
          <w:sz w:val="24"/>
          <w:szCs w:val="24"/>
        </w:rPr>
        <w:t xml:space="preserve">  Rebecca Hume suggested that we make sure </w:t>
      </w:r>
      <w:proofErr w:type="spellStart"/>
      <w:r w:rsidRPr="00C01CF7">
        <w:rPr>
          <w:rFonts w:ascii="Aptos" w:hAnsi="Aptos" w:cs="TimesNewRomanPSMT"/>
          <w:kern w:val="0"/>
          <w:sz w:val="24"/>
          <w:szCs w:val="24"/>
        </w:rPr>
        <w:t>its</w:t>
      </w:r>
      <w:proofErr w:type="spellEnd"/>
      <w:r w:rsidRPr="00C01CF7">
        <w:rPr>
          <w:rFonts w:ascii="Aptos" w:hAnsi="Aptos" w:cs="TimesNewRomanPSMT"/>
          <w:kern w:val="0"/>
          <w:sz w:val="24"/>
          <w:szCs w:val="24"/>
        </w:rPr>
        <w:t xml:space="preserve"> not a one size fits all policy.   Lori Vaughan shared that as a judiciary member there are restrictions</w:t>
      </w:r>
      <w:r>
        <w:rPr>
          <w:rFonts w:ascii="Aptos" w:hAnsi="Aptos" w:cs="TimesNewRomanPSMT"/>
          <w:kern w:val="0"/>
          <w:sz w:val="24"/>
          <w:szCs w:val="24"/>
        </w:rPr>
        <w:t xml:space="preserve"> on being on a board of an organisation that makes political statements</w:t>
      </w:r>
      <w:r w:rsidRPr="00C01CF7">
        <w:rPr>
          <w:rFonts w:ascii="Aptos" w:hAnsi="Aptos" w:cs="TimesNewRomanPSMT"/>
          <w:kern w:val="0"/>
          <w:sz w:val="24"/>
          <w:szCs w:val="24"/>
        </w:rPr>
        <w:t xml:space="preserve">. </w:t>
      </w:r>
      <w:r>
        <w:rPr>
          <w:rFonts w:ascii="Aptos" w:hAnsi="Aptos" w:cs="TimesNewRomanPSMT"/>
          <w:kern w:val="0"/>
          <w:sz w:val="24"/>
          <w:szCs w:val="24"/>
        </w:rPr>
        <w:t xml:space="preserve"> </w:t>
      </w:r>
    </w:p>
    <w:p w14:paraId="6850F14B" w14:textId="77777777" w:rsidR="00670649" w:rsidRDefault="00670649" w:rsidP="00670649">
      <w:pPr>
        <w:pStyle w:val="ListParagraph"/>
        <w:autoSpaceDE w:val="0"/>
        <w:autoSpaceDN w:val="0"/>
        <w:adjustRightInd w:val="0"/>
        <w:spacing w:after="0" w:line="240" w:lineRule="auto"/>
        <w:rPr>
          <w:rFonts w:ascii="Aptos" w:hAnsi="Aptos" w:cs="TimesNewRomanPSMT"/>
          <w:kern w:val="0"/>
          <w:sz w:val="24"/>
          <w:szCs w:val="24"/>
        </w:rPr>
      </w:pPr>
    </w:p>
    <w:p w14:paraId="00C599DF" w14:textId="77777777" w:rsidR="00670649" w:rsidRDefault="00C01CF7" w:rsidP="00670649">
      <w:pPr>
        <w:pStyle w:val="ListParagraph"/>
        <w:autoSpaceDE w:val="0"/>
        <w:autoSpaceDN w:val="0"/>
        <w:adjustRightInd w:val="0"/>
        <w:spacing w:after="0" w:line="240" w:lineRule="auto"/>
        <w:rPr>
          <w:rFonts w:ascii="Aptos" w:hAnsi="Aptos" w:cs="TimesNewRomanPSMT"/>
          <w:kern w:val="0"/>
          <w:sz w:val="24"/>
          <w:szCs w:val="24"/>
        </w:rPr>
      </w:pPr>
      <w:r w:rsidRPr="00C01CF7">
        <w:rPr>
          <w:rFonts w:ascii="Aptos" w:hAnsi="Aptos" w:cs="TimesNewRomanPSMT"/>
          <w:kern w:val="0"/>
          <w:sz w:val="24"/>
          <w:szCs w:val="24"/>
        </w:rPr>
        <w:t xml:space="preserve">Rosa </w:t>
      </w:r>
      <w:r>
        <w:rPr>
          <w:rFonts w:ascii="Aptos" w:hAnsi="Aptos" w:cs="TimesNewRomanPSMT"/>
          <w:kern w:val="0"/>
          <w:sz w:val="24"/>
          <w:szCs w:val="24"/>
        </w:rPr>
        <w:t xml:space="preserve">Evergreen </w:t>
      </w:r>
      <w:r w:rsidRPr="00C01CF7">
        <w:rPr>
          <w:rFonts w:ascii="Aptos" w:hAnsi="Aptos" w:cs="TimesNewRomanPSMT"/>
          <w:kern w:val="0"/>
          <w:sz w:val="24"/>
          <w:szCs w:val="24"/>
        </w:rPr>
        <w:t xml:space="preserve">shared that the DIB committee is going to start a campaign of profiling members of IWIRC and what they have done DIB in space.     Please let Rosa know if anyone has ideas of members to profile.  </w:t>
      </w:r>
    </w:p>
    <w:p w14:paraId="78B64556" w14:textId="77777777" w:rsidR="00670649" w:rsidRDefault="00670649" w:rsidP="00670649">
      <w:pPr>
        <w:pStyle w:val="ListParagraph"/>
        <w:autoSpaceDE w:val="0"/>
        <w:autoSpaceDN w:val="0"/>
        <w:adjustRightInd w:val="0"/>
        <w:spacing w:after="0" w:line="240" w:lineRule="auto"/>
        <w:rPr>
          <w:rFonts w:ascii="Aptos" w:hAnsi="Aptos" w:cs="TimesNewRomanPSMT"/>
          <w:kern w:val="0"/>
          <w:sz w:val="24"/>
          <w:szCs w:val="24"/>
        </w:rPr>
      </w:pPr>
    </w:p>
    <w:p w14:paraId="6559F484" w14:textId="1E69FF39" w:rsidR="00C01CF7" w:rsidRDefault="00C01CF7" w:rsidP="00670649">
      <w:pPr>
        <w:pStyle w:val="ListParagraph"/>
        <w:autoSpaceDE w:val="0"/>
        <w:autoSpaceDN w:val="0"/>
        <w:adjustRightInd w:val="0"/>
        <w:spacing w:after="0" w:line="240" w:lineRule="auto"/>
        <w:rPr>
          <w:rFonts w:ascii="Aptos" w:hAnsi="Aptos" w:cs="TimesNewRomanPSMT"/>
          <w:kern w:val="0"/>
          <w:sz w:val="24"/>
          <w:szCs w:val="24"/>
        </w:rPr>
      </w:pPr>
      <w:r w:rsidRPr="00C01CF7">
        <w:rPr>
          <w:rFonts w:ascii="Aptos" w:hAnsi="Aptos" w:cs="TimesNewRomanPSMT"/>
          <w:kern w:val="0"/>
          <w:sz w:val="24"/>
          <w:szCs w:val="24"/>
        </w:rPr>
        <w:t xml:space="preserve">Pooja Sinha shared that whatever consultant we engage.   We need them to be able to take a nuanced view.   We need to be careful </w:t>
      </w:r>
      <w:r w:rsidR="00670649">
        <w:rPr>
          <w:rFonts w:ascii="Aptos" w:hAnsi="Aptos" w:cs="TimesNewRomanPSMT"/>
          <w:kern w:val="0"/>
          <w:sz w:val="24"/>
          <w:szCs w:val="24"/>
        </w:rPr>
        <w:t xml:space="preserve">not </w:t>
      </w:r>
      <w:r w:rsidRPr="00C01CF7">
        <w:rPr>
          <w:rFonts w:ascii="Aptos" w:hAnsi="Aptos" w:cs="TimesNewRomanPSMT"/>
          <w:kern w:val="0"/>
          <w:sz w:val="24"/>
          <w:szCs w:val="24"/>
        </w:rPr>
        <w:t>to benchmark against other organisations</w:t>
      </w:r>
      <w:r w:rsidR="00670649">
        <w:rPr>
          <w:rFonts w:ascii="Aptos" w:hAnsi="Aptos" w:cs="TimesNewRomanPSMT"/>
          <w:kern w:val="0"/>
          <w:sz w:val="24"/>
          <w:szCs w:val="24"/>
        </w:rPr>
        <w:t xml:space="preserve"> because we do not have a directly comparable organisation</w:t>
      </w:r>
      <w:r w:rsidRPr="00C01CF7">
        <w:rPr>
          <w:rFonts w:ascii="Aptos" w:hAnsi="Aptos" w:cs="TimesNewRomanPSMT"/>
          <w:kern w:val="0"/>
          <w:sz w:val="24"/>
          <w:szCs w:val="24"/>
        </w:rPr>
        <w:t xml:space="preserve">.   We have a USP.   </w:t>
      </w:r>
      <w:r w:rsidR="00670649">
        <w:rPr>
          <w:rFonts w:ascii="Aptos" w:hAnsi="Aptos" w:cs="TimesNewRomanPSMT"/>
          <w:kern w:val="0"/>
          <w:sz w:val="24"/>
          <w:szCs w:val="24"/>
        </w:rPr>
        <w:t>Echoing with Nancy shared, w</w:t>
      </w:r>
      <w:r w:rsidRPr="00C01CF7">
        <w:rPr>
          <w:rFonts w:ascii="Aptos" w:hAnsi="Aptos" w:cs="TimesNewRomanPSMT"/>
          <w:kern w:val="0"/>
          <w:sz w:val="24"/>
          <w:szCs w:val="24"/>
        </w:rPr>
        <w:t>e have a fundamental difference in</w:t>
      </w:r>
      <w:r w:rsidR="000C6618">
        <w:rPr>
          <w:rFonts w:ascii="Aptos" w:hAnsi="Aptos" w:cs="TimesNewRomanPSMT"/>
          <w:kern w:val="0"/>
          <w:sz w:val="24"/>
          <w:szCs w:val="24"/>
        </w:rPr>
        <w:t xml:space="preserve"> why </w:t>
      </w:r>
      <w:r w:rsidRPr="00C01CF7">
        <w:rPr>
          <w:rFonts w:ascii="Aptos" w:hAnsi="Aptos" w:cs="TimesNewRomanPSMT"/>
          <w:kern w:val="0"/>
          <w:sz w:val="24"/>
          <w:szCs w:val="24"/>
        </w:rPr>
        <w:t>we were formed</w:t>
      </w:r>
      <w:r w:rsidR="00670649">
        <w:rPr>
          <w:rFonts w:ascii="Aptos" w:hAnsi="Aptos" w:cs="TimesNewRomanPSMT"/>
          <w:kern w:val="0"/>
          <w:sz w:val="24"/>
          <w:szCs w:val="24"/>
        </w:rPr>
        <w:t xml:space="preserve"> (to support and promote women in the R&amp;I professions)</w:t>
      </w:r>
      <w:r w:rsidRPr="00C01CF7">
        <w:rPr>
          <w:rFonts w:ascii="Aptos" w:hAnsi="Aptos" w:cs="TimesNewRomanPSMT"/>
          <w:kern w:val="0"/>
          <w:sz w:val="24"/>
          <w:szCs w:val="24"/>
        </w:rPr>
        <w:t xml:space="preserve">.  </w:t>
      </w:r>
    </w:p>
    <w:p w14:paraId="00310B36" w14:textId="77777777" w:rsidR="000C6618" w:rsidRDefault="000C6618" w:rsidP="000C6618">
      <w:pPr>
        <w:pStyle w:val="ListParagraph"/>
        <w:autoSpaceDE w:val="0"/>
        <w:autoSpaceDN w:val="0"/>
        <w:adjustRightInd w:val="0"/>
        <w:spacing w:after="0" w:line="240" w:lineRule="auto"/>
        <w:rPr>
          <w:rFonts w:ascii="Aptos" w:hAnsi="Aptos" w:cs="TimesNewRomanPSMT"/>
          <w:kern w:val="0"/>
          <w:sz w:val="24"/>
          <w:szCs w:val="24"/>
        </w:rPr>
      </w:pPr>
    </w:p>
    <w:p w14:paraId="6FA72BBF" w14:textId="78FA5006" w:rsidR="00C01CF7" w:rsidRPr="00C01CF7" w:rsidRDefault="00C01CF7" w:rsidP="00C01CF7">
      <w:pPr>
        <w:pStyle w:val="ListParagraph"/>
        <w:autoSpaceDE w:val="0"/>
        <w:autoSpaceDN w:val="0"/>
        <w:adjustRightInd w:val="0"/>
        <w:spacing w:after="0" w:line="240" w:lineRule="auto"/>
        <w:rPr>
          <w:rFonts w:ascii="Aptos" w:hAnsi="Aptos" w:cs="TimesNewRomanPSMT"/>
          <w:kern w:val="0"/>
          <w:sz w:val="24"/>
          <w:szCs w:val="24"/>
        </w:rPr>
      </w:pPr>
      <w:r w:rsidRPr="00C01CF7">
        <w:rPr>
          <w:rFonts w:ascii="Aptos" w:hAnsi="Aptos" w:cs="TimesNewRomanPSMT"/>
          <w:kern w:val="0"/>
          <w:sz w:val="24"/>
          <w:szCs w:val="24"/>
        </w:rPr>
        <w:t>Karen</w:t>
      </w:r>
      <w:r w:rsidR="00670649">
        <w:rPr>
          <w:rFonts w:ascii="Aptos" w:hAnsi="Aptos" w:cs="TimesNewRomanPSMT"/>
          <w:kern w:val="0"/>
          <w:sz w:val="24"/>
          <w:szCs w:val="24"/>
        </w:rPr>
        <w:t xml:space="preserve"> Fellowes</w:t>
      </w:r>
      <w:r w:rsidRPr="00C01CF7">
        <w:rPr>
          <w:rFonts w:ascii="Aptos" w:hAnsi="Aptos" w:cs="TimesNewRomanPSMT"/>
          <w:kern w:val="0"/>
          <w:sz w:val="24"/>
          <w:szCs w:val="24"/>
        </w:rPr>
        <w:t xml:space="preserve"> ask</w:t>
      </w:r>
      <w:r w:rsidR="00670649">
        <w:rPr>
          <w:rFonts w:ascii="Aptos" w:hAnsi="Aptos" w:cs="TimesNewRomanPSMT"/>
          <w:kern w:val="0"/>
          <w:sz w:val="24"/>
          <w:szCs w:val="24"/>
        </w:rPr>
        <w:t>ed</w:t>
      </w:r>
      <w:r w:rsidRPr="00C01CF7">
        <w:rPr>
          <w:rFonts w:ascii="Aptos" w:hAnsi="Aptos" w:cs="TimesNewRomanPSMT"/>
          <w:kern w:val="0"/>
          <w:sz w:val="24"/>
          <w:szCs w:val="24"/>
        </w:rPr>
        <w:t xml:space="preserve"> for a motion to extend the policy for 1 year or until we get recommendation from a consultant.  Blanche </w:t>
      </w:r>
      <w:proofErr w:type="spellStart"/>
      <w:r w:rsidRPr="00C01CF7">
        <w:rPr>
          <w:rFonts w:ascii="Aptos" w:hAnsi="Aptos" w:cs="TimesNewRomanPSMT"/>
          <w:kern w:val="0"/>
          <w:sz w:val="24"/>
          <w:szCs w:val="24"/>
        </w:rPr>
        <w:t>Zelmaovich</w:t>
      </w:r>
      <w:proofErr w:type="spellEnd"/>
      <w:r w:rsidRPr="00C01CF7">
        <w:rPr>
          <w:rFonts w:ascii="Aptos" w:hAnsi="Aptos" w:cs="TimesNewRomanPSMT"/>
          <w:kern w:val="0"/>
          <w:sz w:val="24"/>
          <w:szCs w:val="24"/>
        </w:rPr>
        <w:t xml:space="preserve"> made the motion.  M Kaufman seconded.    S Wilson objected, </w:t>
      </w:r>
      <w:r w:rsidR="00670649">
        <w:rPr>
          <w:rFonts w:ascii="Aptos" w:hAnsi="Aptos" w:cs="TimesNewRomanPSMT"/>
          <w:kern w:val="0"/>
          <w:sz w:val="24"/>
          <w:szCs w:val="24"/>
        </w:rPr>
        <w:t>sharing that she t</w:t>
      </w:r>
      <w:r w:rsidRPr="00C01CF7">
        <w:rPr>
          <w:rFonts w:ascii="Aptos" w:hAnsi="Aptos" w:cs="TimesNewRomanPSMT"/>
          <w:kern w:val="0"/>
          <w:sz w:val="24"/>
          <w:szCs w:val="24"/>
        </w:rPr>
        <w:t>hinks the policy should be extended for 1 year or until such time as there is a vote to amend the policy is amended.</w:t>
      </w:r>
      <w:r w:rsidR="00670649">
        <w:rPr>
          <w:rFonts w:ascii="Aptos" w:hAnsi="Aptos" w:cs="TimesNewRomanPSMT"/>
          <w:kern w:val="0"/>
          <w:sz w:val="24"/>
          <w:szCs w:val="24"/>
        </w:rPr>
        <w:t xml:space="preserve">  This is important in case there is a lag in a decision or implementation of changes once we have recommendations from consultant.</w:t>
      </w:r>
      <w:r w:rsidRPr="00C01CF7">
        <w:rPr>
          <w:rFonts w:ascii="Aptos" w:hAnsi="Aptos" w:cs="TimesNewRomanPSMT"/>
          <w:kern w:val="0"/>
          <w:sz w:val="24"/>
          <w:szCs w:val="24"/>
        </w:rPr>
        <w:t xml:space="preserve">    K Fellows said that is correct, and the motion should be reflected accordingly.</w:t>
      </w:r>
    </w:p>
    <w:p w14:paraId="7B463166" w14:textId="77777777" w:rsidR="00C01CF7" w:rsidRDefault="00C01CF7" w:rsidP="00C01CF7">
      <w:pPr>
        <w:pStyle w:val="ListParagraph"/>
        <w:autoSpaceDE w:val="0"/>
        <w:autoSpaceDN w:val="0"/>
        <w:adjustRightInd w:val="0"/>
        <w:spacing w:after="0" w:line="240" w:lineRule="auto"/>
        <w:rPr>
          <w:rFonts w:ascii="Aptos" w:hAnsi="Aptos" w:cs="TimesNewRomanPSMT"/>
          <w:kern w:val="0"/>
          <w:sz w:val="24"/>
          <w:szCs w:val="24"/>
        </w:rPr>
      </w:pPr>
    </w:p>
    <w:p w14:paraId="4EE20F5D" w14:textId="77777777" w:rsidR="00C01CF7" w:rsidRDefault="00C01CF7" w:rsidP="00C01CF7">
      <w:pPr>
        <w:pStyle w:val="ListParagraph"/>
        <w:autoSpaceDE w:val="0"/>
        <w:autoSpaceDN w:val="0"/>
        <w:adjustRightInd w:val="0"/>
        <w:spacing w:after="0" w:line="240" w:lineRule="auto"/>
        <w:rPr>
          <w:rFonts w:ascii="Aptos" w:hAnsi="Aptos" w:cs="TimesNewRomanPSMT"/>
          <w:b/>
          <w:bCs/>
          <w:kern w:val="0"/>
          <w:sz w:val="24"/>
          <w:szCs w:val="24"/>
          <w:u w:val="single"/>
        </w:rPr>
      </w:pPr>
      <w:r w:rsidRPr="00BF21FF">
        <w:rPr>
          <w:rFonts w:ascii="Aptos" w:hAnsi="Aptos" w:cs="TimesNewRomanPSMT"/>
          <w:b/>
          <w:bCs/>
          <w:kern w:val="0"/>
          <w:sz w:val="24"/>
          <w:szCs w:val="24"/>
          <w:u w:val="single"/>
        </w:rPr>
        <w:t>Motion</w:t>
      </w:r>
      <w:r>
        <w:rPr>
          <w:rFonts w:ascii="Aptos" w:hAnsi="Aptos" w:cs="TimesNewRomanPSMT"/>
          <w:b/>
          <w:bCs/>
          <w:kern w:val="0"/>
          <w:sz w:val="24"/>
          <w:szCs w:val="24"/>
          <w:u w:val="single"/>
        </w:rPr>
        <w:t xml:space="preserve"> as passed: the communications policy is extended for 1 year or until such time as it is amended (</w:t>
      </w:r>
      <w:proofErr w:type="gramStart"/>
      <w:r>
        <w:rPr>
          <w:rFonts w:ascii="Aptos" w:hAnsi="Aptos" w:cs="TimesNewRomanPSMT"/>
          <w:b/>
          <w:bCs/>
          <w:kern w:val="0"/>
          <w:sz w:val="24"/>
          <w:szCs w:val="24"/>
          <w:u w:val="single"/>
        </w:rPr>
        <w:t>as a result of</w:t>
      </w:r>
      <w:proofErr w:type="gramEnd"/>
      <w:r>
        <w:rPr>
          <w:rFonts w:ascii="Aptos" w:hAnsi="Aptos" w:cs="TimesNewRomanPSMT"/>
          <w:b/>
          <w:bCs/>
          <w:kern w:val="0"/>
          <w:sz w:val="24"/>
          <w:szCs w:val="24"/>
          <w:u w:val="single"/>
        </w:rPr>
        <w:t xml:space="preserve"> recommendations from an external consultant). </w:t>
      </w:r>
    </w:p>
    <w:p w14:paraId="764CDD25" w14:textId="77777777" w:rsidR="00670649" w:rsidRDefault="00670649" w:rsidP="00C01CF7">
      <w:pPr>
        <w:pStyle w:val="ListParagraph"/>
        <w:autoSpaceDE w:val="0"/>
        <w:autoSpaceDN w:val="0"/>
        <w:adjustRightInd w:val="0"/>
        <w:spacing w:after="0" w:line="240" w:lineRule="auto"/>
        <w:rPr>
          <w:rFonts w:ascii="Aptos" w:hAnsi="Aptos" w:cs="TimesNewRomanPSMT"/>
          <w:b/>
          <w:bCs/>
          <w:kern w:val="0"/>
          <w:sz w:val="24"/>
          <w:szCs w:val="24"/>
          <w:u w:val="single"/>
        </w:rPr>
      </w:pPr>
    </w:p>
    <w:p w14:paraId="627E84E5" w14:textId="499D2F15" w:rsidR="00C01CF7" w:rsidRPr="00C01CF7" w:rsidRDefault="00670649" w:rsidP="00C01CF7">
      <w:pPr>
        <w:pStyle w:val="ListParagraph"/>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E Meltzer shared that T Schellhorn (in her capacity as E-board member) will work on the project of engaging consultant, but it is expected that both Communications and DIB committees will be involved in the process.</w:t>
      </w:r>
    </w:p>
    <w:p w14:paraId="3A85097F" w14:textId="77777777" w:rsidR="00162B90" w:rsidRPr="002754C2" w:rsidRDefault="00162B90" w:rsidP="00162B90">
      <w:pPr>
        <w:pStyle w:val="ListParagraph"/>
        <w:rPr>
          <w:rFonts w:ascii="Aptos" w:hAnsi="Aptos" w:cs="TimesNewRomanPSMT"/>
          <w:kern w:val="0"/>
          <w:sz w:val="24"/>
          <w:szCs w:val="24"/>
        </w:rPr>
      </w:pPr>
    </w:p>
    <w:p w14:paraId="198C682B" w14:textId="06456602" w:rsidR="00162B90" w:rsidRPr="002754C2"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Committee Reports</w:t>
      </w:r>
      <w:r w:rsidR="00436F86" w:rsidRPr="002754C2">
        <w:rPr>
          <w:rFonts w:ascii="Aptos" w:hAnsi="Aptos" w:cs="TimesNewRomanPSMT"/>
          <w:b/>
          <w:bCs/>
          <w:kern w:val="0"/>
          <w:sz w:val="24"/>
          <w:szCs w:val="24"/>
        </w:rPr>
        <w:t xml:space="preserve"> – </w:t>
      </w:r>
      <w:r w:rsidR="00436F86" w:rsidRPr="002754C2">
        <w:rPr>
          <w:rFonts w:ascii="Aptos" w:hAnsi="Aptos" w:cs="TimesNewRomanPSMT"/>
          <w:kern w:val="0"/>
          <w:sz w:val="24"/>
          <w:szCs w:val="24"/>
        </w:rPr>
        <w:t>K Fellowes referred to the written reports</w:t>
      </w:r>
      <w:r w:rsidR="00E90302" w:rsidRPr="002754C2">
        <w:rPr>
          <w:rFonts w:ascii="Aptos" w:hAnsi="Aptos" w:cs="TimesNewRomanPSMT"/>
          <w:kern w:val="0"/>
          <w:sz w:val="24"/>
          <w:szCs w:val="24"/>
        </w:rPr>
        <w:t xml:space="preserve"> and asked for any questions or comments on the reports</w:t>
      </w:r>
      <w:r w:rsidR="00436F86" w:rsidRPr="002754C2">
        <w:rPr>
          <w:rFonts w:ascii="Aptos" w:hAnsi="Aptos" w:cs="TimesNewRomanPSMT"/>
          <w:kern w:val="0"/>
          <w:sz w:val="24"/>
          <w:szCs w:val="24"/>
        </w:rPr>
        <w:t xml:space="preserve">.   </w:t>
      </w:r>
    </w:p>
    <w:p w14:paraId="4F9149A9" w14:textId="77777777" w:rsidR="00162B90" w:rsidRPr="002754C2" w:rsidRDefault="00162B90" w:rsidP="00162B90">
      <w:pPr>
        <w:pStyle w:val="ListParagraph"/>
        <w:rPr>
          <w:rFonts w:ascii="Aptos" w:hAnsi="Aptos" w:cs="TimesNewRomanPSMT"/>
          <w:kern w:val="0"/>
          <w:sz w:val="24"/>
          <w:szCs w:val="24"/>
        </w:rPr>
      </w:pPr>
    </w:p>
    <w:p w14:paraId="5436A629" w14:textId="556BFA60" w:rsidR="00162B90"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Membership</w:t>
      </w:r>
      <w:r w:rsidR="00C01CF7">
        <w:rPr>
          <w:rFonts w:ascii="Aptos" w:hAnsi="Aptos" w:cs="TimesNewRomanPSMT"/>
          <w:kern w:val="0"/>
          <w:sz w:val="24"/>
          <w:szCs w:val="24"/>
        </w:rPr>
        <w:t xml:space="preserve"> – </w:t>
      </w:r>
      <w:proofErr w:type="spellStart"/>
      <w:r w:rsidR="00C01CF7">
        <w:rPr>
          <w:rFonts w:ascii="Aptos" w:hAnsi="Aptos" w:cs="TimesNewRomanPSMT"/>
          <w:kern w:val="0"/>
          <w:sz w:val="24"/>
          <w:szCs w:val="24"/>
        </w:rPr>
        <w:t>Sejal</w:t>
      </w:r>
      <w:proofErr w:type="spellEnd"/>
      <w:r w:rsidR="00C01CF7">
        <w:rPr>
          <w:rFonts w:ascii="Aptos" w:hAnsi="Aptos" w:cs="TimesNewRomanPSMT"/>
          <w:kern w:val="0"/>
          <w:sz w:val="24"/>
          <w:szCs w:val="24"/>
        </w:rPr>
        <w:t xml:space="preserve"> Kelly shared that in addition to the report there is another literary event coming up on 19 December.   </w:t>
      </w:r>
    </w:p>
    <w:p w14:paraId="557D5427" w14:textId="7D32B2F6" w:rsidR="007D3FE9" w:rsidRPr="002754C2" w:rsidRDefault="007D3FE9"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Mentoring Subcommittee</w:t>
      </w:r>
    </w:p>
    <w:p w14:paraId="1C9AB92E" w14:textId="4D1196F2"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International programming</w:t>
      </w:r>
    </w:p>
    <w:p w14:paraId="3134D1C2" w14:textId="193F0C8A" w:rsidR="00162B90"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US programming</w:t>
      </w:r>
    </w:p>
    <w:p w14:paraId="71F92C3E" w14:textId="3677471F" w:rsidR="007D3FE9" w:rsidRPr="002754C2" w:rsidRDefault="007D3FE9"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Regional Programming</w:t>
      </w:r>
    </w:p>
    <w:p w14:paraId="40EC6579" w14:textId="4F81E650"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Communications</w:t>
      </w:r>
      <w:r w:rsidR="005005E6">
        <w:rPr>
          <w:rFonts w:ascii="Aptos" w:hAnsi="Aptos" w:cs="TimesNewRomanPSMT"/>
          <w:kern w:val="0"/>
          <w:sz w:val="24"/>
          <w:szCs w:val="24"/>
        </w:rPr>
        <w:t xml:space="preserve"> </w:t>
      </w:r>
    </w:p>
    <w:p w14:paraId="10D1D7E0" w14:textId="75C6C48C"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DIB</w:t>
      </w:r>
    </w:p>
    <w:p w14:paraId="748D14A5" w14:textId="466E6834"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UNCITRAL</w:t>
      </w:r>
    </w:p>
    <w:p w14:paraId="6AEAE2EC" w14:textId="151E9451"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Strategic director</w:t>
      </w:r>
    </w:p>
    <w:p w14:paraId="2258CED8" w14:textId="77777777" w:rsidR="005005E6" w:rsidRPr="00C01CF7" w:rsidRDefault="005005E6" w:rsidP="00C01CF7">
      <w:pPr>
        <w:autoSpaceDE w:val="0"/>
        <w:autoSpaceDN w:val="0"/>
        <w:adjustRightInd w:val="0"/>
        <w:spacing w:after="0" w:line="240" w:lineRule="auto"/>
        <w:rPr>
          <w:rFonts w:ascii="Aptos" w:hAnsi="Aptos" w:cs="TimesNewRomanPSMT"/>
          <w:kern w:val="0"/>
          <w:sz w:val="24"/>
          <w:szCs w:val="24"/>
        </w:rPr>
      </w:pPr>
    </w:p>
    <w:p w14:paraId="3835479E" w14:textId="4A20E7B4" w:rsidR="00B67A38" w:rsidRPr="003B27C9" w:rsidRDefault="00753F2C"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lastRenderedPageBreak/>
        <w:t>Networks/Regional Reports</w:t>
      </w:r>
      <w:r w:rsidRPr="003B27C9">
        <w:rPr>
          <w:rFonts w:ascii="Aptos" w:hAnsi="Aptos" w:cs="TimesNewRomanPSMT"/>
          <w:kern w:val="0"/>
          <w:sz w:val="24"/>
          <w:szCs w:val="24"/>
        </w:rPr>
        <w:t xml:space="preserve">. K Fellows </w:t>
      </w:r>
      <w:r w:rsidR="000C6618">
        <w:rPr>
          <w:rFonts w:ascii="Aptos" w:hAnsi="Aptos" w:cs="TimesNewRomanPSMT"/>
          <w:kern w:val="0"/>
          <w:sz w:val="24"/>
          <w:szCs w:val="24"/>
        </w:rPr>
        <w:t xml:space="preserve">referred to the written reports.   No additional questions or comments.  </w:t>
      </w:r>
    </w:p>
    <w:p w14:paraId="4E1604CD" w14:textId="77777777" w:rsidR="00753F2C" w:rsidRPr="003B27C9" w:rsidRDefault="00753F2C" w:rsidP="003B27C9">
      <w:pPr>
        <w:pStyle w:val="ListParagraph"/>
        <w:rPr>
          <w:rFonts w:ascii="Aptos" w:hAnsi="Aptos" w:cs="TimesNewRomanPSMT"/>
          <w:b/>
          <w:bCs/>
          <w:kern w:val="0"/>
          <w:sz w:val="24"/>
          <w:szCs w:val="24"/>
        </w:rPr>
      </w:pPr>
    </w:p>
    <w:p w14:paraId="6FAD5D63" w14:textId="56FBF894" w:rsidR="00B67A38" w:rsidRDefault="00E20E67" w:rsidP="00B67A38">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EB7FB0">
        <w:rPr>
          <w:rFonts w:ascii="Aptos" w:hAnsi="Aptos" w:cs="TimesNewRomanPSMT"/>
          <w:b/>
          <w:bCs/>
          <w:kern w:val="0"/>
          <w:sz w:val="24"/>
          <w:szCs w:val="24"/>
        </w:rPr>
        <w:t>Leadership Summit</w:t>
      </w:r>
      <w:r w:rsidRPr="00EB7FB0">
        <w:rPr>
          <w:rFonts w:ascii="Aptos" w:hAnsi="Aptos" w:cs="TimesNewRomanPSMT"/>
          <w:kern w:val="0"/>
          <w:sz w:val="24"/>
          <w:szCs w:val="24"/>
        </w:rPr>
        <w:t xml:space="preserve"> –</w:t>
      </w:r>
      <w:r w:rsidR="00EB7FB0" w:rsidRPr="00EB7FB0">
        <w:rPr>
          <w:rFonts w:ascii="Aptos" w:hAnsi="Aptos" w:cs="TimesNewRomanPSMT"/>
          <w:kern w:val="0"/>
          <w:sz w:val="24"/>
          <w:szCs w:val="24"/>
        </w:rPr>
        <w:t xml:space="preserve"> </w:t>
      </w:r>
      <w:r w:rsidR="00B67A38" w:rsidRPr="00EB7FB0">
        <w:rPr>
          <w:rFonts w:ascii="Aptos" w:hAnsi="Aptos" w:cs="TimesNewRomanPSMT"/>
          <w:kern w:val="0"/>
          <w:sz w:val="24"/>
          <w:szCs w:val="24"/>
        </w:rPr>
        <w:t xml:space="preserve">Leadership Summit is scheduled for </w:t>
      </w:r>
      <w:r w:rsidR="00670649">
        <w:rPr>
          <w:rFonts w:ascii="Aptos" w:hAnsi="Aptos" w:cs="TimesNewRomanPSMT"/>
          <w:kern w:val="0"/>
          <w:sz w:val="24"/>
          <w:szCs w:val="24"/>
        </w:rPr>
        <w:t xml:space="preserve">Wed </w:t>
      </w:r>
      <w:r w:rsidR="00B67A38" w:rsidRPr="00EB7FB0">
        <w:rPr>
          <w:rFonts w:ascii="Aptos" w:hAnsi="Aptos" w:cs="TimesNewRomanPSMT"/>
          <w:kern w:val="0"/>
          <w:sz w:val="24"/>
          <w:szCs w:val="24"/>
        </w:rPr>
        <w:t>6</w:t>
      </w:r>
      <w:r w:rsidR="00670649">
        <w:rPr>
          <w:rFonts w:ascii="Aptos" w:hAnsi="Aptos" w:cs="TimesNewRomanPSMT"/>
          <w:kern w:val="0"/>
          <w:sz w:val="24"/>
          <w:szCs w:val="24"/>
        </w:rPr>
        <w:t xml:space="preserve"> – Fri </w:t>
      </w:r>
      <w:r w:rsidR="00B67A38" w:rsidRPr="00EB7FB0">
        <w:rPr>
          <w:rFonts w:ascii="Aptos" w:hAnsi="Aptos" w:cs="TimesNewRomanPSMT"/>
          <w:kern w:val="0"/>
          <w:sz w:val="24"/>
          <w:szCs w:val="24"/>
        </w:rPr>
        <w:t>8</w:t>
      </w:r>
      <w:r w:rsidR="00670649">
        <w:rPr>
          <w:rFonts w:ascii="Aptos" w:hAnsi="Aptos" w:cs="TimesNewRomanPSMT"/>
          <w:kern w:val="0"/>
          <w:sz w:val="24"/>
          <w:szCs w:val="24"/>
        </w:rPr>
        <w:t xml:space="preserve"> August</w:t>
      </w:r>
      <w:r w:rsidR="00B67A38" w:rsidRPr="00EB7FB0">
        <w:rPr>
          <w:rFonts w:ascii="Aptos" w:hAnsi="Aptos" w:cs="TimesNewRomanPSMT"/>
          <w:kern w:val="0"/>
          <w:sz w:val="24"/>
          <w:szCs w:val="24"/>
        </w:rPr>
        <w:t xml:space="preserve"> 2025.  </w:t>
      </w:r>
      <w:r w:rsidR="00C01CF7">
        <w:rPr>
          <w:rFonts w:ascii="Aptos" w:hAnsi="Aptos" w:cs="TimesNewRomanPSMT"/>
          <w:kern w:val="0"/>
          <w:sz w:val="24"/>
          <w:szCs w:val="24"/>
        </w:rPr>
        <w:t xml:space="preserve">  Tara Schellhorn s</w:t>
      </w:r>
      <w:r w:rsidR="00670649">
        <w:rPr>
          <w:rFonts w:ascii="Aptos" w:hAnsi="Aptos" w:cs="TimesNewRomanPSMT"/>
          <w:kern w:val="0"/>
          <w:sz w:val="24"/>
          <w:szCs w:val="24"/>
        </w:rPr>
        <w:t>aid</w:t>
      </w:r>
      <w:r w:rsidR="00C01CF7">
        <w:rPr>
          <w:rFonts w:ascii="Aptos" w:hAnsi="Aptos" w:cs="TimesNewRomanPSMT"/>
          <w:kern w:val="0"/>
          <w:sz w:val="24"/>
          <w:szCs w:val="24"/>
        </w:rPr>
        <w:t xml:space="preserve"> that there is great </w:t>
      </w:r>
      <w:r w:rsidR="00E50CFC">
        <w:rPr>
          <w:rFonts w:ascii="Aptos" w:hAnsi="Aptos" w:cs="TimesNewRomanPSMT"/>
          <w:kern w:val="0"/>
          <w:sz w:val="24"/>
          <w:szCs w:val="24"/>
        </w:rPr>
        <w:t>progress the local organising committee</w:t>
      </w:r>
      <w:r w:rsidR="00670649">
        <w:rPr>
          <w:rFonts w:ascii="Aptos" w:hAnsi="Aptos" w:cs="TimesNewRomanPSMT"/>
          <w:kern w:val="0"/>
          <w:sz w:val="24"/>
          <w:szCs w:val="24"/>
        </w:rPr>
        <w:t xml:space="preserve"> on technical sessions, </w:t>
      </w:r>
      <w:proofErr w:type="gramStart"/>
      <w:r w:rsidR="00670649">
        <w:rPr>
          <w:rFonts w:ascii="Aptos" w:hAnsi="Aptos" w:cs="TimesNewRomanPSMT"/>
          <w:kern w:val="0"/>
          <w:sz w:val="24"/>
          <w:szCs w:val="24"/>
        </w:rPr>
        <w:t>networking</w:t>
      </w:r>
      <w:proofErr w:type="gramEnd"/>
      <w:r w:rsidR="00670649">
        <w:rPr>
          <w:rFonts w:ascii="Aptos" w:hAnsi="Aptos" w:cs="TimesNewRomanPSMT"/>
          <w:kern w:val="0"/>
          <w:sz w:val="24"/>
          <w:szCs w:val="24"/>
        </w:rPr>
        <w:t xml:space="preserve"> and events to showcase Baltimore</w:t>
      </w:r>
      <w:r w:rsidR="00E50CFC">
        <w:rPr>
          <w:rFonts w:ascii="Aptos" w:hAnsi="Aptos" w:cs="TimesNewRomanPSMT"/>
          <w:kern w:val="0"/>
          <w:sz w:val="24"/>
          <w:szCs w:val="24"/>
        </w:rPr>
        <w:t xml:space="preserve">.  The local organising committee highly recommends </w:t>
      </w:r>
      <w:proofErr w:type="gramStart"/>
      <w:r w:rsidR="00E50CFC">
        <w:rPr>
          <w:rFonts w:ascii="Aptos" w:hAnsi="Aptos" w:cs="TimesNewRomanPSMT"/>
          <w:kern w:val="0"/>
          <w:sz w:val="24"/>
          <w:szCs w:val="24"/>
        </w:rPr>
        <w:t>to stay</w:t>
      </w:r>
      <w:proofErr w:type="gramEnd"/>
      <w:r w:rsidR="00E50CFC">
        <w:rPr>
          <w:rFonts w:ascii="Aptos" w:hAnsi="Aptos" w:cs="TimesNewRomanPSMT"/>
          <w:kern w:val="0"/>
          <w:sz w:val="24"/>
          <w:szCs w:val="24"/>
        </w:rPr>
        <w:t xml:space="preserve"> at the hotel </w:t>
      </w:r>
      <w:r w:rsidR="00670649">
        <w:rPr>
          <w:rFonts w:ascii="Aptos" w:hAnsi="Aptos" w:cs="TimesNewRomanPSMT"/>
          <w:kern w:val="0"/>
          <w:sz w:val="24"/>
          <w:szCs w:val="24"/>
        </w:rPr>
        <w:t xml:space="preserve">where we have a room </w:t>
      </w:r>
      <w:r w:rsidR="00E50CFC">
        <w:rPr>
          <w:rFonts w:ascii="Aptos" w:hAnsi="Aptos" w:cs="TimesNewRomanPSMT"/>
          <w:kern w:val="0"/>
          <w:sz w:val="24"/>
          <w:szCs w:val="24"/>
        </w:rPr>
        <w:t>block</w:t>
      </w:r>
      <w:r w:rsidR="00670649">
        <w:rPr>
          <w:rFonts w:ascii="Aptos" w:hAnsi="Aptos" w:cs="TimesNewRomanPSMT"/>
          <w:kern w:val="0"/>
          <w:sz w:val="24"/>
          <w:szCs w:val="24"/>
        </w:rPr>
        <w:t xml:space="preserve"> and rate (Baltimore Marriot Waterfront)</w:t>
      </w:r>
      <w:r w:rsidR="00E50CFC">
        <w:rPr>
          <w:rFonts w:ascii="Aptos" w:hAnsi="Aptos" w:cs="TimesNewRomanPSMT"/>
          <w:kern w:val="0"/>
          <w:sz w:val="24"/>
          <w:szCs w:val="24"/>
        </w:rPr>
        <w:t xml:space="preserve">.  </w:t>
      </w:r>
    </w:p>
    <w:p w14:paraId="6BD8CC85" w14:textId="77777777" w:rsidR="00EB7FB0" w:rsidRPr="00EB7FB0" w:rsidRDefault="00EB7FB0" w:rsidP="00EB7FB0">
      <w:pPr>
        <w:pStyle w:val="ListParagraph"/>
        <w:rPr>
          <w:rFonts w:ascii="Aptos" w:hAnsi="Aptos" w:cs="TimesNewRomanPSMT"/>
          <w:kern w:val="0"/>
          <w:sz w:val="24"/>
          <w:szCs w:val="24"/>
        </w:rPr>
      </w:pPr>
    </w:p>
    <w:p w14:paraId="4862717B" w14:textId="31349A14" w:rsidR="00FB7CBD" w:rsidRPr="003B27C9" w:rsidRDefault="00CD2098"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t xml:space="preserve">Other business – </w:t>
      </w:r>
      <w:r w:rsidR="00E50CFC">
        <w:rPr>
          <w:rFonts w:ascii="Aptos" w:hAnsi="Aptos" w:cs="TimesNewRomanPSMT"/>
          <w:kern w:val="0"/>
          <w:sz w:val="24"/>
          <w:szCs w:val="24"/>
        </w:rPr>
        <w:t>CC Schnapp said keep an eye out for the board orientation sessions in December.   There will also be a survey to indicate interest for membership</w:t>
      </w:r>
      <w:r w:rsidR="007E5B74">
        <w:rPr>
          <w:rFonts w:ascii="Aptos" w:hAnsi="Aptos" w:cs="TimesNewRomanPSMT"/>
          <w:kern w:val="0"/>
          <w:sz w:val="24"/>
          <w:szCs w:val="24"/>
        </w:rPr>
        <w:t xml:space="preserve"> of committees</w:t>
      </w:r>
      <w:r w:rsidR="004E6CB6">
        <w:rPr>
          <w:rFonts w:ascii="Aptos" w:hAnsi="Aptos" w:cs="TimesNewRomanPSMT"/>
          <w:kern w:val="0"/>
          <w:sz w:val="24"/>
          <w:szCs w:val="24"/>
        </w:rPr>
        <w:t xml:space="preserve"> in 2025</w:t>
      </w:r>
      <w:r w:rsidR="00E50CFC">
        <w:rPr>
          <w:rFonts w:ascii="Aptos" w:hAnsi="Aptos" w:cs="TimesNewRomanPSMT"/>
          <w:kern w:val="0"/>
          <w:sz w:val="24"/>
          <w:szCs w:val="24"/>
        </w:rPr>
        <w:t xml:space="preserve">.  </w:t>
      </w:r>
    </w:p>
    <w:p w14:paraId="55728CFF" w14:textId="77777777" w:rsidR="00FB7CBD" w:rsidRPr="003B27C9" w:rsidRDefault="00FB7CBD" w:rsidP="00FB7CBD">
      <w:pPr>
        <w:pStyle w:val="ListParagraph"/>
        <w:rPr>
          <w:rFonts w:ascii="Aptos" w:hAnsi="Aptos" w:cs="TimesNewRomanPSMT"/>
          <w:kern w:val="0"/>
          <w:sz w:val="24"/>
          <w:szCs w:val="24"/>
          <w:highlight w:val="yellow"/>
        </w:rPr>
      </w:pPr>
    </w:p>
    <w:p w14:paraId="18C7EC69" w14:textId="6D708ED9" w:rsidR="00373FC3" w:rsidRPr="002754C2" w:rsidRDefault="00373FC3" w:rsidP="00162B90">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Next meeting –</w:t>
      </w:r>
      <w:r w:rsidR="00EB7FB0">
        <w:rPr>
          <w:rFonts w:ascii="Aptos" w:hAnsi="Aptos" w:cs="TimesNewRomanPSMT"/>
          <w:kern w:val="0"/>
          <w:sz w:val="24"/>
          <w:szCs w:val="24"/>
        </w:rPr>
        <w:t xml:space="preserve"> </w:t>
      </w:r>
      <w:r w:rsidR="004E6CB6">
        <w:rPr>
          <w:rFonts w:ascii="Aptos" w:hAnsi="Aptos" w:cs="TimesNewRomanPSMT"/>
          <w:kern w:val="0"/>
          <w:sz w:val="24"/>
          <w:szCs w:val="24"/>
        </w:rPr>
        <w:t>27 February</w:t>
      </w:r>
      <w:r w:rsidR="007E5B74">
        <w:rPr>
          <w:rFonts w:ascii="Aptos" w:hAnsi="Aptos" w:cs="TimesNewRomanPSMT"/>
          <w:kern w:val="0"/>
          <w:sz w:val="24"/>
          <w:szCs w:val="24"/>
        </w:rPr>
        <w:t xml:space="preserve"> </w:t>
      </w:r>
      <w:r w:rsidR="006310B3" w:rsidRPr="002754C2">
        <w:rPr>
          <w:rFonts w:ascii="Aptos" w:hAnsi="Aptos" w:cs="TimesNewRomanPSMT"/>
          <w:kern w:val="0"/>
          <w:sz w:val="24"/>
          <w:szCs w:val="24"/>
        </w:rPr>
        <w:t>202</w:t>
      </w:r>
      <w:r w:rsidR="00EB7FB0">
        <w:rPr>
          <w:rFonts w:ascii="Aptos" w:hAnsi="Aptos" w:cs="TimesNewRomanPSMT"/>
          <w:kern w:val="0"/>
          <w:sz w:val="24"/>
          <w:szCs w:val="24"/>
        </w:rPr>
        <w:t>5</w:t>
      </w:r>
      <w:r w:rsidR="004E6CB6">
        <w:rPr>
          <w:rFonts w:ascii="Aptos" w:hAnsi="Aptos" w:cs="TimesNewRomanPSMT"/>
          <w:kern w:val="0"/>
          <w:sz w:val="24"/>
          <w:szCs w:val="24"/>
        </w:rPr>
        <w:t xml:space="preserve"> at 9am US EST</w:t>
      </w:r>
      <w:r w:rsidR="00EB7FB0">
        <w:rPr>
          <w:rFonts w:ascii="Aptos" w:hAnsi="Aptos" w:cs="TimesNewRomanPSMT"/>
          <w:kern w:val="0"/>
          <w:sz w:val="24"/>
          <w:szCs w:val="24"/>
        </w:rPr>
        <w:t>.</w:t>
      </w:r>
      <w:r w:rsidRPr="002754C2">
        <w:rPr>
          <w:rFonts w:ascii="Aptos" w:hAnsi="Aptos" w:cs="TimesNewRomanPSMT"/>
          <w:kern w:val="0"/>
          <w:sz w:val="24"/>
          <w:szCs w:val="24"/>
        </w:rPr>
        <w:t xml:space="preserve"> </w:t>
      </w:r>
    </w:p>
    <w:p w14:paraId="5296DCDC" w14:textId="77777777" w:rsidR="00373FC3" w:rsidRPr="002754C2" w:rsidRDefault="00373FC3" w:rsidP="00373FC3">
      <w:pPr>
        <w:pStyle w:val="ListParagraph"/>
        <w:autoSpaceDE w:val="0"/>
        <w:autoSpaceDN w:val="0"/>
        <w:adjustRightInd w:val="0"/>
        <w:spacing w:after="0" w:line="240" w:lineRule="auto"/>
        <w:rPr>
          <w:rFonts w:ascii="Aptos" w:hAnsi="Aptos" w:cs="TimesNewRomanPSMT"/>
          <w:kern w:val="0"/>
          <w:sz w:val="24"/>
          <w:szCs w:val="24"/>
        </w:rPr>
      </w:pPr>
    </w:p>
    <w:p w14:paraId="38B7F0A6" w14:textId="3E5AA53A" w:rsidR="00162B90" w:rsidRPr="002754C2" w:rsidRDefault="00162B90" w:rsidP="00162B90">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 xml:space="preserve">Conclusion – </w:t>
      </w:r>
      <w:r w:rsidRPr="002754C2">
        <w:rPr>
          <w:rFonts w:ascii="Aptos" w:hAnsi="Aptos" w:cs="TimesNewRomanPSMT"/>
          <w:kern w:val="0"/>
          <w:sz w:val="24"/>
          <w:szCs w:val="24"/>
        </w:rPr>
        <w:t>the meeting concluded at</w:t>
      </w:r>
      <w:r w:rsidR="00373FC3" w:rsidRPr="002754C2">
        <w:rPr>
          <w:rFonts w:ascii="Aptos" w:hAnsi="Aptos" w:cs="TimesNewRomanPSMT"/>
          <w:kern w:val="0"/>
          <w:sz w:val="24"/>
          <w:szCs w:val="24"/>
        </w:rPr>
        <w:t xml:space="preserve"> </w:t>
      </w:r>
      <w:r w:rsidR="007E5B74">
        <w:rPr>
          <w:rFonts w:ascii="Aptos" w:hAnsi="Aptos" w:cs="TimesNewRomanPSMT"/>
          <w:kern w:val="0"/>
          <w:sz w:val="24"/>
          <w:szCs w:val="24"/>
        </w:rPr>
        <w:t>10.16</w:t>
      </w:r>
      <w:r w:rsidR="00FB7CBD" w:rsidRPr="002754C2">
        <w:rPr>
          <w:rFonts w:ascii="Aptos" w:hAnsi="Aptos" w:cs="TimesNewRomanPSMT"/>
          <w:kern w:val="0"/>
          <w:sz w:val="24"/>
          <w:szCs w:val="24"/>
        </w:rPr>
        <w:t xml:space="preserve">am </w:t>
      </w:r>
      <w:r w:rsidR="00373FC3" w:rsidRPr="002754C2">
        <w:rPr>
          <w:rFonts w:ascii="Aptos" w:hAnsi="Aptos" w:cs="TimesNewRomanPSMT"/>
          <w:kern w:val="0"/>
          <w:sz w:val="24"/>
          <w:szCs w:val="24"/>
        </w:rPr>
        <w:t xml:space="preserve">US EST time.  </w:t>
      </w:r>
    </w:p>
    <w:p w14:paraId="115FA356" w14:textId="2B3BF29C" w:rsidR="00FA5A50" w:rsidRPr="002754C2" w:rsidRDefault="00FA5A50" w:rsidP="00AD2A9A">
      <w:pPr>
        <w:rPr>
          <w:rFonts w:ascii="Aptos" w:hAnsi="Aptos"/>
        </w:rPr>
      </w:pPr>
    </w:p>
    <w:p w14:paraId="23B132F1" w14:textId="77777777" w:rsidR="00CD2098" w:rsidRPr="002754C2" w:rsidRDefault="00CD2098" w:rsidP="00CD2098">
      <w:pPr>
        <w:autoSpaceDE w:val="0"/>
        <w:autoSpaceDN w:val="0"/>
        <w:adjustRightInd w:val="0"/>
        <w:spacing w:after="0" w:line="240" w:lineRule="auto"/>
        <w:rPr>
          <w:rFonts w:ascii="Aptos" w:hAnsi="Aptos" w:cs="TimesNewRomanPS-BoldMT"/>
          <w:b/>
          <w:bCs/>
          <w:kern w:val="0"/>
          <w:u w:val="single"/>
        </w:rPr>
      </w:pPr>
      <w:r w:rsidRPr="002754C2">
        <w:rPr>
          <w:rFonts w:ascii="Aptos" w:hAnsi="Aptos" w:cs="TimesNewRomanPS-BoldMT"/>
          <w:b/>
          <w:bCs/>
          <w:kern w:val="0"/>
          <w:u w:val="single"/>
        </w:rPr>
        <w:t>Documents for Review in Conjunction with Board Meeting:</w:t>
      </w:r>
    </w:p>
    <w:p w14:paraId="13929D0C" w14:textId="77777777" w:rsid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 xml:space="preserve">Minutes of </w:t>
      </w:r>
      <w:r w:rsidR="007E5B74" w:rsidRPr="007E5B74">
        <w:rPr>
          <w:rFonts w:ascii="Aptos" w:hAnsi="Aptos" w:cs="TimesNewRomanPSMT"/>
          <w:kern w:val="0"/>
        </w:rPr>
        <w:t>25</w:t>
      </w:r>
      <w:r w:rsidRPr="007E5B74">
        <w:rPr>
          <w:rFonts w:ascii="Aptos" w:hAnsi="Aptos" w:cs="TimesNewRomanPSMT"/>
          <w:kern w:val="0"/>
        </w:rPr>
        <w:t xml:space="preserve"> </w:t>
      </w:r>
      <w:r w:rsidR="003A270B" w:rsidRPr="007E5B74">
        <w:rPr>
          <w:rFonts w:ascii="Aptos" w:hAnsi="Aptos" w:cs="TimesNewRomanPSMT"/>
          <w:kern w:val="0"/>
        </w:rPr>
        <w:t xml:space="preserve">September </w:t>
      </w:r>
      <w:r w:rsidRPr="007E5B74">
        <w:rPr>
          <w:rFonts w:ascii="Aptos" w:hAnsi="Aptos" w:cs="TimesNewRomanPSMT"/>
          <w:kern w:val="0"/>
        </w:rPr>
        <w:t>2024 IWIRC Board Meeting</w:t>
      </w:r>
    </w:p>
    <w:p w14:paraId="5894EA86" w14:textId="46750D78" w:rsid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Chair’s Report</w:t>
      </w:r>
      <w:r w:rsidR="007E5B74" w:rsidRPr="007E5B74">
        <w:rPr>
          <w:rFonts w:ascii="Aptos" w:hAnsi="Aptos" w:cs="TimesNewRomanPSMT"/>
          <w:kern w:val="0"/>
        </w:rPr>
        <w:t xml:space="preserve"> November 2024</w:t>
      </w:r>
    </w:p>
    <w:p w14:paraId="5681FDB4" w14:textId="6C7B4CA2" w:rsid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Pr>
          <w:rFonts w:ascii="Aptos" w:hAnsi="Aptos" w:cs="TimesNewRomanPSMT"/>
          <w:kern w:val="0"/>
        </w:rPr>
        <w:t>IWIRC Board – WhatsApp Chat Group Guidelines – Oct 2024</w:t>
      </w:r>
    </w:p>
    <w:p w14:paraId="67002DFD" w14:textId="7580C277"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Pr>
          <w:rFonts w:ascii="Aptos" w:hAnsi="Aptos" w:cs="TimesNewRomanPSMT"/>
          <w:kern w:val="0"/>
        </w:rPr>
        <w:t xml:space="preserve">IWIRC 2025 Organizational </w:t>
      </w:r>
      <w:r w:rsidRPr="007E5B74">
        <w:rPr>
          <w:rFonts w:ascii="Aptos" w:hAnsi="Aptos" w:cs="TimesNewRomanPSMT"/>
          <w:kern w:val="0"/>
        </w:rPr>
        <w:t>Chart (proposed slate)</w:t>
      </w:r>
    </w:p>
    <w:p w14:paraId="18BCC196" w14:textId="695076D3"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Copy of IWIRC’s Seventh Amended By-Laws</w:t>
      </w:r>
    </w:p>
    <w:p w14:paraId="0CAED041" w14:textId="77777777"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Communications Committee Report (with IWIRC Communications Policy attached)</w:t>
      </w:r>
    </w:p>
    <w:p w14:paraId="08D9791E" w14:textId="3E50882D"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Membership Services Committee Report</w:t>
      </w:r>
    </w:p>
    <w:p w14:paraId="3D574783" w14:textId="12F5FBBC"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International Programs Report</w:t>
      </w:r>
    </w:p>
    <w:p w14:paraId="44E0D4DA" w14:textId="77777777" w:rsidR="007E5B74"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U.S. Programming Committee Report</w:t>
      </w:r>
    </w:p>
    <w:p w14:paraId="4463CAA5" w14:textId="1FBD8695" w:rsidR="00C922D8"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Diversity, Inclusion &amp; Belonging Committee Report</w:t>
      </w:r>
    </w:p>
    <w:p w14:paraId="76AE0EFA" w14:textId="0035575D"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 xml:space="preserve">UNCITRAL </w:t>
      </w:r>
    </w:p>
    <w:p w14:paraId="1DBA86E0" w14:textId="14F78EAC" w:rsidR="00C922D8"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Global Networks Report</w:t>
      </w:r>
      <w:r w:rsidR="007E5B74" w:rsidRPr="007E5B74">
        <w:rPr>
          <w:rFonts w:ascii="Aptos" w:hAnsi="Aptos" w:cs="TimesNewRomanPSMT"/>
          <w:kern w:val="0"/>
        </w:rPr>
        <w:t xml:space="preserve"> including Communications Policy feedback </w:t>
      </w:r>
      <w:proofErr w:type="gramStart"/>
      <w:r w:rsidR="007E5B74" w:rsidRPr="007E5B74">
        <w:rPr>
          <w:rFonts w:ascii="Aptos" w:hAnsi="Aptos" w:cs="TimesNewRomanPSMT"/>
          <w:kern w:val="0"/>
        </w:rPr>
        <w:t>summary</w:t>
      </w:r>
      <w:proofErr w:type="gramEnd"/>
    </w:p>
    <w:p w14:paraId="546DFDF9" w14:textId="77777777" w:rsidR="007E5B74"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Asia Networks/Regional Report</w:t>
      </w:r>
    </w:p>
    <w:p w14:paraId="777E09A6" w14:textId="77777777" w:rsidR="007E5B74"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Canada Regional Report</w:t>
      </w:r>
    </w:p>
    <w:p w14:paraId="465A6573" w14:textId="77777777" w:rsidR="007E5B74"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Caribbean Regional Report</w:t>
      </w:r>
    </w:p>
    <w:p w14:paraId="5AFA3E13" w14:textId="77777777" w:rsidR="007E5B74" w:rsidRPr="007E5B74" w:rsidRDefault="006E182C"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European Networks Report</w:t>
      </w:r>
    </w:p>
    <w:p w14:paraId="49429F66" w14:textId="0926B503" w:rsidR="003A270B"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L</w:t>
      </w:r>
      <w:r w:rsidR="007E5B74" w:rsidRPr="007E5B74">
        <w:rPr>
          <w:rFonts w:ascii="Aptos" w:hAnsi="Aptos" w:cs="TimesNewRomanPSMT"/>
          <w:kern w:val="0"/>
        </w:rPr>
        <w:t>atin America</w:t>
      </w:r>
      <w:r w:rsidRPr="007E5B74">
        <w:rPr>
          <w:rFonts w:ascii="Aptos" w:hAnsi="Aptos" w:cs="TimesNewRomanPSMT"/>
          <w:kern w:val="0"/>
        </w:rPr>
        <w:t xml:space="preserve"> Networks/Regional Report</w:t>
      </w:r>
    </w:p>
    <w:p w14:paraId="209619F7" w14:textId="77777777" w:rsidR="007E5B74" w:rsidRPr="007E5B74" w:rsidRDefault="007E5B74"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US Regional/Networks Report</w:t>
      </w:r>
    </w:p>
    <w:p w14:paraId="3DE44F83" w14:textId="5561B629" w:rsidR="00CD2098" w:rsidRPr="007E5B74" w:rsidRDefault="00C922D8" w:rsidP="007E5B74">
      <w:pPr>
        <w:pStyle w:val="ListParagraph"/>
        <w:numPr>
          <w:ilvl w:val="3"/>
          <w:numId w:val="1"/>
        </w:numPr>
        <w:autoSpaceDE w:val="0"/>
        <w:autoSpaceDN w:val="0"/>
        <w:adjustRightInd w:val="0"/>
        <w:spacing w:after="0" w:line="240" w:lineRule="auto"/>
        <w:rPr>
          <w:rFonts w:ascii="Aptos" w:hAnsi="Aptos" w:cs="TimesNewRomanPSMT"/>
          <w:kern w:val="0"/>
        </w:rPr>
      </w:pPr>
      <w:r w:rsidRPr="007E5B74">
        <w:rPr>
          <w:rFonts w:ascii="Aptos" w:hAnsi="Aptos" w:cs="TimesNewRomanPSMT"/>
          <w:kern w:val="0"/>
        </w:rPr>
        <w:t>New Networks Report</w:t>
      </w:r>
    </w:p>
    <w:p w14:paraId="651D1F2C" w14:textId="270D9DE6" w:rsidR="005E7CAB" w:rsidRPr="002754C2" w:rsidRDefault="005E7CAB" w:rsidP="005E7CAB">
      <w:pPr>
        <w:autoSpaceDE w:val="0"/>
        <w:autoSpaceDN w:val="0"/>
        <w:adjustRightInd w:val="0"/>
        <w:spacing w:after="0" w:line="180" w:lineRule="exact"/>
        <w:ind w:left="720"/>
        <w:rPr>
          <w:rFonts w:ascii="Aptos" w:hAnsi="Aptos" w:cs="TimesNewRomanPSMT"/>
          <w:kern w:val="0"/>
        </w:rPr>
      </w:pPr>
    </w:p>
    <w:sectPr w:rsidR="005E7CAB" w:rsidRPr="002754C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84F9" w14:textId="77777777" w:rsidR="007F7FE7" w:rsidRDefault="007F7FE7" w:rsidP="00162B90">
      <w:pPr>
        <w:spacing w:after="0" w:line="240" w:lineRule="auto"/>
      </w:pPr>
      <w:r>
        <w:separator/>
      </w:r>
    </w:p>
  </w:endnote>
  <w:endnote w:type="continuationSeparator" w:id="0">
    <w:p w14:paraId="2CD399BB" w14:textId="77777777" w:rsidR="007F7FE7" w:rsidRDefault="007F7FE7"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ABA4" w14:textId="77777777" w:rsidR="004F7519" w:rsidRDefault="004F7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959589"/>
      <w:docPartObj>
        <w:docPartGallery w:val="Page Numbers (Bottom of Page)"/>
        <w:docPartUnique/>
      </w:docPartObj>
    </w:sdtPr>
    <w:sdtEndPr>
      <w:rPr>
        <w:noProof/>
      </w:rPr>
    </w:sdtEndPr>
    <w:sdtContent>
      <w:p w14:paraId="5F65D39F" w14:textId="7EF89BE8" w:rsidR="007A40B1" w:rsidRDefault="007A40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D9389E" w14:textId="77777777" w:rsidR="007A40B1" w:rsidRDefault="007A4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2F39" w14:textId="77777777" w:rsidR="004F7519" w:rsidRDefault="004F7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F4CD2" w14:textId="77777777" w:rsidR="007F7FE7" w:rsidRDefault="007F7FE7" w:rsidP="00162B90">
      <w:pPr>
        <w:spacing w:after="0" w:line="240" w:lineRule="auto"/>
      </w:pPr>
      <w:r>
        <w:separator/>
      </w:r>
    </w:p>
  </w:footnote>
  <w:footnote w:type="continuationSeparator" w:id="0">
    <w:p w14:paraId="06FB7D07" w14:textId="77777777" w:rsidR="007F7FE7" w:rsidRDefault="007F7FE7" w:rsidP="0016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109A" w14:textId="77777777" w:rsidR="004F7519" w:rsidRDefault="004F7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0EE2" w14:textId="77777777" w:rsidR="004F7519" w:rsidRDefault="004F75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C645" w14:textId="77777777" w:rsidR="004F7519" w:rsidRDefault="004F7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07E8CDB2"/>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CEE48A30">
      <w:start w:val="6"/>
      <w:numFmt w:val="lowerLetter"/>
      <w:lvlText w:val="(%6)"/>
      <w:lvlJc w:val="left"/>
      <w:pPr>
        <w:ind w:left="4500" w:hanging="360"/>
      </w:pPr>
      <w:rPr>
        <w:rFonts w:hint="default"/>
        <w:b/>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12F3D65"/>
    <w:multiLevelType w:val="hybridMultilevel"/>
    <w:tmpl w:val="9894D798"/>
    <w:lvl w:ilvl="0" w:tplc="59240E58">
      <w:start w:val="24"/>
      <w:numFmt w:val="bullet"/>
      <w:lvlText w:val="-"/>
      <w:lvlJc w:val="left"/>
      <w:pPr>
        <w:ind w:left="720" w:hanging="360"/>
      </w:pPr>
      <w:rPr>
        <w:rFonts w:ascii="TimesNewRomanPSMT" w:eastAsiaTheme="minorHAnsi" w:hAnsi="TimesNewRomanPSMT"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0A3C66"/>
    <w:multiLevelType w:val="hybridMultilevel"/>
    <w:tmpl w:val="9C34DDAE"/>
    <w:lvl w:ilvl="0" w:tplc="D110F64A">
      <w:start w:val="1"/>
      <w:numFmt w:val="decimal"/>
      <w:lvlText w:val="%1."/>
      <w:lvlJc w:val="left"/>
      <w:pPr>
        <w:ind w:left="1440" w:hanging="360"/>
      </w:pPr>
      <w:rPr>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799C1F8D"/>
    <w:multiLevelType w:val="hybridMultilevel"/>
    <w:tmpl w:val="B6E01C58"/>
    <w:lvl w:ilvl="0" w:tplc="8664421C">
      <w:start w:val="6"/>
      <w:numFmt w:val="bullet"/>
      <w:lvlText w:val="-"/>
      <w:lvlJc w:val="left"/>
      <w:pPr>
        <w:ind w:left="720" w:hanging="360"/>
      </w:pPr>
      <w:rPr>
        <w:rFonts w:ascii="Aptos" w:eastAsiaTheme="minorHAnsi" w:hAnsi="Aptos"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FE2866"/>
    <w:multiLevelType w:val="hybridMultilevel"/>
    <w:tmpl w:val="2B20D5A6"/>
    <w:lvl w:ilvl="0" w:tplc="8664421C">
      <w:start w:val="6"/>
      <w:numFmt w:val="bullet"/>
      <w:lvlText w:val="-"/>
      <w:lvlJc w:val="left"/>
      <w:pPr>
        <w:ind w:left="720" w:hanging="360"/>
      </w:pPr>
      <w:rPr>
        <w:rFonts w:ascii="Aptos" w:eastAsiaTheme="minorHAnsi" w:hAnsi="Aptos"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1640136">
    <w:abstractNumId w:val="1"/>
  </w:num>
  <w:num w:numId="2" w16cid:durableId="1245140927">
    <w:abstractNumId w:val="0"/>
  </w:num>
  <w:num w:numId="3" w16cid:durableId="38938212">
    <w:abstractNumId w:val="2"/>
  </w:num>
  <w:num w:numId="4" w16cid:durableId="273831412">
    <w:abstractNumId w:val="4"/>
  </w:num>
  <w:num w:numId="5" w16cid:durableId="1228106425">
    <w:abstractNumId w:val="5"/>
  </w:num>
  <w:num w:numId="6" w16cid:durableId="1382241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101D0"/>
    <w:rsid w:val="0006338B"/>
    <w:rsid w:val="000C6618"/>
    <w:rsid w:val="00101707"/>
    <w:rsid w:val="00110CC1"/>
    <w:rsid w:val="001245B8"/>
    <w:rsid w:val="001372B8"/>
    <w:rsid w:val="00162B90"/>
    <w:rsid w:val="001B3145"/>
    <w:rsid w:val="001D3D69"/>
    <w:rsid w:val="001F53BB"/>
    <w:rsid w:val="001F74CF"/>
    <w:rsid w:val="00200664"/>
    <w:rsid w:val="002754C2"/>
    <w:rsid w:val="00292533"/>
    <w:rsid w:val="00317FA8"/>
    <w:rsid w:val="00322A27"/>
    <w:rsid w:val="003378EE"/>
    <w:rsid w:val="00373FC3"/>
    <w:rsid w:val="003A270B"/>
    <w:rsid w:val="003A3CDE"/>
    <w:rsid w:val="003B27C9"/>
    <w:rsid w:val="003D6AD7"/>
    <w:rsid w:val="003E0BA6"/>
    <w:rsid w:val="004229CD"/>
    <w:rsid w:val="0043064F"/>
    <w:rsid w:val="00436F86"/>
    <w:rsid w:val="00467A11"/>
    <w:rsid w:val="00471434"/>
    <w:rsid w:val="00472DE2"/>
    <w:rsid w:val="00494987"/>
    <w:rsid w:val="004C52F8"/>
    <w:rsid w:val="004E6CB6"/>
    <w:rsid w:val="004F7519"/>
    <w:rsid w:val="005005E6"/>
    <w:rsid w:val="005057A3"/>
    <w:rsid w:val="00511D1A"/>
    <w:rsid w:val="00565515"/>
    <w:rsid w:val="005E7CAB"/>
    <w:rsid w:val="006310B3"/>
    <w:rsid w:val="00670649"/>
    <w:rsid w:val="0069458F"/>
    <w:rsid w:val="006C5BFA"/>
    <w:rsid w:val="006E182C"/>
    <w:rsid w:val="00735568"/>
    <w:rsid w:val="007470A3"/>
    <w:rsid w:val="00753F2C"/>
    <w:rsid w:val="007A40B1"/>
    <w:rsid w:val="007B635E"/>
    <w:rsid w:val="007D3FE9"/>
    <w:rsid w:val="007E3D2C"/>
    <w:rsid w:val="007E468B"/>
    <w:rsid w:val="007E5B74"/>
    <w:rsid w:val="007F7FE7"/>
    <w:rsid w:val="00866CD4"/>
    <w:rsid w:val="0088478D"/>
    <w:rsid w:val="008D2100"/>
    <w:rsid w:val="008D4832"/>
    <w:rsid w:val="009153AA"/>
    <w:rsid w:val="00915B25"/>
    <w:rsid w:val="009522FA"/>
    <w:rsid w:val="0096351A"/>
    <w:rsid w:val="00974A4D"/>
    <w:rsid w:val="009B2E0D"/>
    <w:rsid w:val="00A94856"/>
    <w:rsid w:val="00AA471D"/>
    <w:rsid w:val="00AC62E3"/>
    <w:rsid w:val="00AD29A7"/>
    <w:rsid w:val="00AD2A9A"/>
    <w:rsid w:val="00AD3C8A"/>
    <w:rsid w:val="00AD4129"/>
    <w:rsid w:val="00B4047A"/>
    <w:rsid w:val="00B67A38"/>
    <w:rsid w:val="00BB529B"/>
    <w:rsid w:val="00BD4FF3"/>
    <w:rsid w:val="00BD6C31"/>
    <w:rsid w:val="00BF21FF"/>
    <w:rsid w:val="00C01CF7"/>
    <w:rsid w:val="00C1264B"/>
    <w:rsid w:val="00C47D0B"/>
    <w:rsid w:val="00C635A4"/>
    <w:rsid w:val="00C91FFC"/>
    <w:rsid w:val="00C922D8"/>
    <w:rsid w:val="00CC5B94"/>
    <w:rsid w:val="00CD2098"/>
    <w:rsid w:val="00CF7AFB"/>
    <w:rsid w:val="00D57399"/>
    <w:rsid w:val="00DD1DB2"/>
    <w:rsid w:val="00E20E67"/>
    <w:rsid w:val="00E50CFC"/>
    <w:rsid w:val="00E90302"/>
    <w:rsid w:val="00EB7FB0"/>
    <w:rsid w:val="00EC5817"/>
    <w:rsid w:val="00F9437D"/>
    <w:rsid w:val="00FA5A50"/>
    <w:rsid w:val="00FB7CBD"/>
    <w:rsid w:val="00FD48BB"/>
    <w:rsid w:val="00FE7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 w:type="paragraph" w:styleId="Revision">
    <w:name w:val="Revision"/>
    <w:hidden/>
    <w:uiPriority w:val="99"/>
    <w:semiHidden/>
    <w:rsid w:val="000101D0"/>
    <w:pPr>
      <w:spacing w:after="0" w:line="240" w:lineRule="auto"/>
    </w:pPr>
  </w:style>
  <w:style w:type="character" w:styleId="Hyperlink">
    <w:name w:val="Hyperlink"/>
    <w:basedOn w:val="DefaultParagraphFont"/>
    <w:uiPriority w:val="99"/>
    <w:unhideWhenUsed/>
    <w:rsid w:val="00C635A4"/>
    <w:rPr>
      <w:color w:val="0563C1" w:themeColor="hyperlink"/>
      <w:u w:val="single"/>
    </w:rPr>
  </w:style>
  <w:style w:type="character" w:styleId="UnresolvedMention">
    <w:name w:val="Unresolved Mention"/>
    <w:basedOn w:val="DefaultParagraphFont"/>
    <w:uiPriority w:val="99"/>
    <w:semiHidden/>
    <w:unhideWhenUsed/>
    <w:rsid w:val="00C6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IMFDOCS!10790046.1</documentid>
  <senderid>EMATSUI</senderid>
  <senderemail>EMATSUI@OMNIBRIDGEWAY.COM</senderemail>
  <lastmodified>2024-11-15T11:29:00.0000000+08:00</lastmodified>
  <database>IMFDOCS</database>
</properties>
</file>

<file path=customXML/itemProps2.xml><?xml version="1.0" encoding="utf-8"?>
<ds:datastoreItem xmlns:ds="http://schemas.openxmlformats.org/officeDocument/2006/customXml" ds:itemID="{0D581D6D-51B7-4514-9DC8-7E9BF20353F9}">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057C-3B31-4972-B4CC-6137FD83540A}">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3013eb1c-3721-4976-a85a-21a9d26b58ab}" contentBits="0" removed="0"/>
</clbl:labelList>
</file>

<file path=docProps/app.xml><?xml version="1.0" encoding="utf-8"?>
<Properties xmlns="http://schemas.openxmlformats.org/officeDocument/2006/extended-properties" xmlns:vt="http://schemas.openxmlformats.org/officeDocument/2006/docPropsVTypes">
  <Template>Normal</Template>
  <TotalTime>441</TotalTime>
  <Pages>4</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Eloise Matsui</cp:lastModifiedBy>
  <cp:revision>10</cp:revision>
  <dcterms:created xsi:type="dcterms:W3CDTF">2024-11-13T04:53:00Z</dcterms:created>
  <dcterms:modified xsi:type="dcterms:W3CDTF">2024-11-15T03:29:00Z</dcterms:modified>
</cp:coreProperties>
</file>