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E749EA" w14:textId="77777777" w:rsidR="00DD7D20" w:rsidRPr="00703AFC" w:rsidRDefault="00DD7D20" w:rsidP="00930997">
      <w:pPr>
        <w:spacing w:after="0" w:line="360" w:lineRule="auto"/>
        <w:jc w:val="center"/>
        <w:rPr>
          <w:rFonts w:ascii="Candara" w:hAnsi="Candara"/>
          <w:color w:val="7030A0"/>
          <w:spacing w:val="6"/>
          <w:sz w:val="34"/>
          <w:szCs w:val="34"/>
          <w:lang w:val="en-US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 w:rsidRPr="00703AFC">
        <w:rPr>
          <w:rFonts w:ascii="Candara" w:hAnsi="Candara"/>
          <w:b/>
          <w:bCs/>
          <w:color w:val="7030A0"/>
          <w:spacing w:val="6"/>
          <w:sz w:val="34"/>
          <w:szCs w:val="34"/>
          <w:u w:val="single"/>
          <w:lang w:val="en-US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IWIRC - LATIN AMERICA´S REPORT</w:t>
      </w:r>
    </w:p>
    <w:p w14:paraId="415FD0EF" w14:textId="75B3DDDB" w:rsidR="00DD7D20" w:rsidRDefault="006E0A36" w:rsidP="00930997">
      <w:pPr>
        <w:spacing w:after="0" w:line="360" w:lineRule="auto"/>
        <w:jc w:val="center"/>
        <w:rPr>
          <w:rFonts w:ascii="Candara" w:hAnsi="Candara"/>
          <w:spacing w:val="6"/>
          <w:lang w:val="en-US"/>
        </w:rPr>
      </w:pPr>
      <w:r>
        <w:rPr>
          <w:rFonts w:ascii="Candara" w:hAnsi="Candara"/>
          <w:spacing w:val="6"/>
          <w:lang w:val="en-US"/>
        </w:rPr>
        <w:t>October 3</w:t>
      </w:r>
      <w:r w:rsidR="00884822">
        <w:rPr>
          <w:rFonts w:ascii="Candara" w:hAnsi="Candara"/>
          <w:spacing w:val="6"/>
          <w:lang w:val="en-US"/>
        </w:rPr>
        <w:t>1</w:t>
      </w:r>
      <w:r w:rsidRPr="006E0A36">
        <w:rPr>
          <w:rFonts w:ascii="Candara" w:hAnsi="Candara"/>
          <w:spacing w:val="6"/>
          <w:vertAlign w:val="superscript"/>
          <w:lang w:val="en-US"/>
        </w:rPr>
        <w:t>st</w:t>
      </w:r>
      <w:r w:rsidR="00DD7D20" w:rsidRPr="00DD7D20">
        <w:rPr>
          <w:rFonts w:ascii="Candara" w:hAnsi="Candara"/>
          <w:spacing w:val="6"/>
          <w:lang w:val="en-US"/>
        </w:rPr>
        <w:t>, 202</w:t>
      </w:r>
      <w:r w:rsidR="00686A2F">
        <w:rPr>
          <w:rFonts w:ascii="Candara" w:hAnsi="Candara"/>
          <w:spacing w:val="6"/>
          <w:lang w:val="en-US"/>
        </w:rPr>
        <w:t>4</w:t>
      </w:r>
      <w:r w:rsidR="00DD7D20" w:rsidRPr="00DD7D20">
        <w:rPr>
          <w:rFonts w:ascii="Candara" w:hAnsi="Candara"/>
          <w:spacing w:val="6"/>
          <w:lang w:val="en-US"/>
        </w:rPr>
        <w:t>.</w:t>
      </w:r>
    </w:p>
    <w:p w14:paraId="0F2708CA" w14:textId="48E276C1" w:rsidR="003F118A" w:rsidRPr="00D72D44" w:rsidRDefault="003F118A" w:rsidP="00B849F6">
      <w:pPr>
        <w:spacing w:after="0" w:line="240" w:lineRule="auto"/>
        <w:jc w:val="center"/>
        <w:rPr>
          <w:rFonts w:ascii="Candara" w:hAnsi="Candara"/>
          <w:spacing w:val="6"/>
        </w:rPr>
      </w:pPr>
      <w:r w:rsidRPr="00D72D44">
        <w:rPr>
          <w:rFonts w:ascii="Candara" w:hAnsi="Candara"/>
          <w:spacing w:val="6"/>
        </w:rPr>
        <w:t>Beatriz Faneca</w:t>
      </w:r>
      <w:r w:rsidR="00D72D44" w:rsidRPr="00D72D44">
        <w:rPr>
          <w:rFonts w:ascii="Candara" w:hAnsi="Candara"/>
          <w:spacing w:val="6"/>
        </w:rPr>
        <w:t xml:space="preserve"> – </w:t>
      </w:r>
      <w:proofErr w:type="spellStart"/>
      <w:r w:rsidR="00D72D44" w:rsidRPr="00D72D44">
        <w:rPr>
          <w:rFonts w:ascii="Candara" w:hAnsi="Candara"/>
          <w:spacing w:val="6"/>
        </w:rPr>
        <w:t>Latin</w:t>
      </w:r>
      <w:proofErr w:type="spellEnd"/>
      <w:r w:rsidR="00D72D44" w:rsidRPr="00D72D44">
        <w:rPr>
          <w:rFonts w:ascii="Candara" w:hAnsi="Candara"/>
          <w:spacing w:val="6"/>
        </w:rPr>
        <w:t xml:space="preserve"> </w:t>
      </w:r>
      <w:proofErr w:type="spellStart"/>
      <w:r w:rsidR="00D72D44" w:rsidRPr="00D72D44">
        <w:rPr>
          <w:rFonts w:ascii="Candara" w:hAnsi="Candara"/>
          <w:spacing w:val="6"/>
        </w:rPr>
        <w:t>America</w:t>
      </w:r>
      <w:proofErr w:type="spellEnd"/>
      <w:r w:rsidR="00D72D44" w:rsidRPr="00D72D44">
        <w:rPr>
          <w:rFonts w:ascii="Candara" w:hAnsi="Candara"/>
          <w:spacing w:val="6"/>
        </w:rPr>
        <w:t xml:space="preserve"> R</w:t>
      </w:r>
      <w:r w:rsidR="00D72D44">
        <w:rPr>
          <w:rFonts w:ascii="Candara" w:hAnsi="Candara"/>
          <w:spacing w:val="6"/>
        </w:rPr>
        <w:t xml:space="preserve">egional </w:t>
      </w:r>
      <w:proofErr w:type="spellStart"/>
      <w:r w:rsidR="00D72D44">
        <w:rPr>
          <w:rFonts w:ascii="Candara" w:hAnsi="Candara"/>
          <w:spacing w:val="6"/>
        </w:rPr>
        <w:t>Director</w:t>
      </w:r>
      <w:proofErr w:type="spellEnd"/>
    </w:p>
    <w:p w14:paraId="5FC1AC96" w14:textId="7DBFCCE7" w:rsidR="00DD7D20" w:rsidRDefault="00DD7D20" w:rsidP="00B849F6">
      <w:pPr>
        <w:spacing w:after="0" w:line="240" w:lineRule="auto"/>
        <w:jc w:val="both"/>
        <w:rPr>
          <w:rFonts w:ascii="Candara" w:hAnsi="Candara"/>
          <w:b/>
          <w:bCs/>
          <w:spacing w:val="6"/>
          <w:sz w:val="16"/>
          <w:szCs w:val="16"/>
          <w:u w:val="single"/>
          <w:lang w:val="en-US"/>
        </w:rPr>
      </w:pPr>
    </w:p>
    <w:p w14:paraId="1BE77AA8" w14:textId="77777777" w:rsidR="00ED79CD" w:rsidRPr="00B849F6" w:rsidRDefault="00ED79CD" w:rsidP="00B849F6">
      <w:pPr>
        <w:spacing w:after="0" w:line="240" w:lineRule="auto"/>
        <w:jc w:val="both"/>
        <w:rPr>
          <w:rFonts w:ascii="Candara" w:hAnsi="Candara"/>
          <w:b/>
          <w:bCs/>
          <w:spacing w:val="6"/>
          <w:sz w:val="16"/>
          <w:szCs w:val="16"/>
          <w:u w:val="single"/>
          <w:lang w:val="en-US"/>
        </w:rPr>
      </w:pPr>
    </w:p>
    <w:p w14:paraId="4E78FC07" w14:textId="4DCF48A0" w:rsidR="005A4856" w:rsidRPr="00703AFC" w:rsidRDefault="003313E3" w:rsidP="00B849F6">
      <w:pPr>
        <w:spacing w:after="0" w:line="240" w:lineRule="auto"/>
        <w:ind w:left="142"/>
        <w:jc w:val="both"/>
        <w:rPr>
          <w:rFonts w:ascii="Candara" w:hAnsi="Candara"/>
          <w:b/>
          <w:bCs/>
          <w:i/>
          <w:iCs/>
          <w:color w:val="7030A0"/>
          <w:spacing w:val="6"/>
          <w:sz w:val="32"/>
          <w:szCs w:val="32"/>
          <w:lang w:val="en-US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 w:rsidRPr="00703AFC">
        <w:rPr>
          <w:rFonts w:ascii="Candara" w:hAnsi="Candara"/>
          <w:b/>
          <w:bCs/>
          <w:color w:val="7030A0"/>
          <w:spacing w:val="6"/>
          <w:sz w:val="32"/>
          <w:szCs w:val="32"/>
          <w:u w:val="single"/>
          <w:lang w:val="en-US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2024 – </w:t>
      </w:r>
      <w:r w:rsidR="00884822">
        <w:rPr>
          <w:rFonts w:ascii="Candara" w:hAnsi="Candara"/>
          <w:b/>
          <w:bCs/>
          <w:color w:val="7030A0"/>
          <w:spacing w:val="6"/>
          <w:sz w:val="32"/>
          <w:szCs w:val="32"/>
          <w:u w:val="single"/>
          <w:lang w:val="en-US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2</w:t>
      </w:r>
      <w:r w:rsidR="00884822">
        <w:rPr>
          <w:rFonts w:ascii="Candara" w:hAnsi="Candara"/>
          <w:b/>
          <w:bCs/>
          <w:color w:val="7030A0"/>
          <w:spacing w:val="6"/>
          <w:sz w:val="32"/>
          <w:szCs w:val="32"/>
          <w:u w:val="single"/>
          <w:vertAlign w:val="superscript"/>
          <w:lang w:val="en-US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nd</w:t>
      </w:r>
      <w:r w:rsidRPr="00703AFC">
        <w:rPr>
          <w:rFonts w:ascii="Candara" w:hAnsi="Candara"/>
          <w:b/>
          <w:bCs/>
          <w:color w:val="7030A0"/>
          <w:spacing w:val="6"/>
          <w:sz w:val="32"/>
          <w:szCs w:val="32"/>
          <w:u w:val="single"/>
          <w:lang w:val="en-US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 quarter </w:t>
      </w:r>
      <w:r w:rsidR="00905989" w:rsidRPr="00703AFC">
        <w:rPr>
          <w:rFonts w:ascii="Candara" w:hAnsi="Candara"/>
          <w:b/>
          <w:bCs/>
          <w:color w:val="7030A0"/>
          <w:spacing w:val="6"/>
          <w:sz w:val="32"/>
          <w:szCs w:val="32"/>
          <w:u w:val="single"/>
          <w:lang w:val="en-US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events</w:t>
      </w:r>
      <w:r w:rsidR="005A4856" w:rsidRPr="00703AFC">
        <w:rPr>
          <w:rFonts w:ascii="Candara" w:hAnsi="Candara"/>
          <w:b/>
          <w:bCs/>
          <w:color w:val="7030A0"/>
          <w:spacing w:val="6"/>
          <w:sz w:val="32"/>
          <w:szCs w:val="32"/>
          <w:u w:val="single"/>
          <w:lang w:val="en-US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:</w:t>
      </w:r>
    </w:p>
    <w:p w14:paraId="7C18621D" w14:textId="77777777" w:rsidR="005A4856" w:rsidRDefault="005A4856" w:rsidP="00B849F6">
      <w:pPr>
        <w:spacing w:after="0" w:line="240" w:lineRule="auto"/>
        <w:jc w:val="both"/>
        <w:rPr>
          <w:rFonts w:ascii="Candara" w:hAnsi="Candara"/>
          <w:b/>
          <w:bCs/>
          <w:spacing w:val="6"/>
          <w:u w:val="single"/>
          <w:lang w:val="en-US"/>
        </w:rPr>
      </w:pPr>
    </w:p>
    <w:tbl>
      <w:tblPr>
        <w:tblW w:w="14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12280"/>
      </w:tblGrid>
      <w:tr w:rsidR="00532759" w:rsidRPr="005A4856" w14:paraId="2F48F016" w14:textId="77777777" w:rsidTr="004F2CD5">
        <w:trPr>
          <w:trHeight w:val="159"/>
        </w:trPr>
        <w:tc>
          <w:tcPr>
            <w:tcW w:w="1980" w:type="dxa"/>
            <w:shd w:val="clear" w:color="auto" w:fill="92D050"/>
            <w:noWrap/>
            <w:vAlign w:val="center"/>
          </w:tcPr>
          <w:p w14:paraId="08E65476" w14:textId="00ED0A95" w:rsidR="00532759" w:rsidRPr="005A4856" w:rsidRDefault="00532759" w:rsidP="00B849F6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lang w:eastAsia="pt-BR"/>
              </w:rPr>
            </w:pPr>
            <w:r w:rsidRPr="005A4856">
              <w:rPr>
                <w:rFonts w:ascii="Candara" w:eastAsia="Times New Roman" w:hAnsi="Candara" w:cs="Times New Roman"/>
                <w:b/>
                <w:bCs/>
                <w:color w:val="000000"/>
                <w:lang w:eastAsia="pt-BR"/>
              </w:rPr>
              <w:t>NETWORK</w:t>
            </w:r>
          </w:p>
        </w:tc>
        <w:tc>
          <w:tcPr>
            <w:tcW w:w="12280" w:type="dxa"/>
            <w:shd w:val="clear" w:color="auto" w:fill="92D050"/>
            <w:vAlign w:val="center"/>
          </w:tcPr>
          <w:p w14:paraId="0742F8A1" w14:textId="456E84A6" w:rsidR="004F2CD5" w:rsidRPr="004F2CD5" w:rsidRDefault="004F2CD5" w:rsidP="00B849F6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b/>
                <w:bCs/>
                <w:color w:val="000000"/>
                <w:lang w:eastAsia="pt-BR"/>
              </w:rPr>
            </w:pPr>
            <w:proofErr w:type="spellStart"/>
            <w:r w:rsidRPr="004F2CD5">
              <w:rPr>
                <w:rFonts w:ascii="Candara" w:eastAsia="Times New Roman" w:hAnsi="Candara" w:cs="Times New Roman"/>
                <w:b/>
                <w:bCs/>
                <w:color w:val="000000"/>
                <w:lang w:eastAsia="pt-BR"/>
              </w:rPr>
              <w:t>Events</w:t>
            </w:r>
            <w:proofErr w:type="spellEnd"/>
          </w:p>
        </w:tc>
      </w:tr>
      <w:tr w:rsidR="00532759" w:rsidRPr="006E0A36" w14:paraId="3681A438" w14:textId="77777777" w:rsidTr="00AE3762">
        <w:trPr>
          <w:trHeight w:val="314"/>
        </w:trPr>
        <w:tc>
          <w:tcPr>
            <w:tcW w:w="1980" w:type="dxa"/>
            <w:shd w:val="clear" w:color="000000" w:fill="F2F2F2"/>
            <w:noWrap/>
            <w:vAlign w:val="center"/>
            <w:hideMark/>
          </w:tcPr>
          <w:p w14:paraId="740FBD73" w14:textId="6853F61D" w:rsidR="00532759" w:rsidRPr="005A4856" w:rsidRDefault="00532759" w:rsidP="00B849F6">
            <w:pPr>
              <w:spacing w:after="0" w:line="240" w:lineRule="auto"/>
              <w:rPr>
                <w:rFonts w:ascii="Candara" w:eastAsia="Times New Roman" w:hAnsi="Candara" w:cs="Times New Roman"/>
                <w:color w:val="000000"/>
                <w:lang w:eastAsia="pt-BR"/>
              </w:rPr>
            </w:pPr>
            <w:r w:rsidRPr="005A4856">
              <w:rPr>
                <w:rFonts w:ascii="Candara" w:eastAsia="Times New Roman" w:hAnsi="Candara" w:cs="Times New Roman"/>
                <w:color w:val="000000"/>
                <w:lang w:eastAsia="pt-BR"/>
              </w:rPr>
              <w:t>LATIN AMERICA</w:t>
            </w:r>
          </w:p>
        </w:tc>
        <w:tc>
          <w:tcPr>
            <w:tcW w:w="12280" w:type="dxa"/>
            <w:shd w:val="clear" w:color="auto" w:fill="auto"/>
            <w:vAlign w:val="center"/>
            <w:hideMark/>
          </w:tcPr>
          <w:p w14:paraId="7EED2954" w14:textId="77777777" w:rsidR="00884822" w:rsidRPr="00884822" w:rsidRDefault="00884822" w:rsidP="00B849F6">
            <w:pPr>
              <w:spacing w:after="0" w:line="240" w:lineRule="auto"/>
              <w:rPr>
                <w:rFonts w:ascii="Candara" w:eastAsia="Times New Roman" w:hAnsi="Candara" w:cs="Times New Roman"/>
                <w:b/>
                <w:bCs/>
                <w:color w:val="000000"/>
                <w:lang w:val="en-US" w:eastAsia="pt-BR"/>
              </w:rPr>
            </w:pPr>
            <w:r w:rsidRPr="00884822">
              <w:rPr>
                <w:rFonts w:ascii="Candara" w:eastAsia="Times New Roman" w:hAnsi="Candara" w:cs="Times New Roman"/>
                <w:b/>
                <w:bCs/>
                <w:color w:val="000000"/>
                <w:lang w:val="en-US" w:eastAsia="pt-BR"/>
              </w:rPr>
              <w:t xml:space="preserve">Mar/24 – </w:t>
            </w:r>
            <w:r w:rsidRPr="00884822">
              <w:rPr>
                <w:rFonts w:ascii="Candara" w:eastAsia="Times New Roman" w:hAnsi="Candara" w:cs="Times New Roman"/>
                <w:color w:val="000000"/>
                <w:lang w:val="en-US" w:eastAsia="pt-BR"/>
              </w:rPr>
              <w:t xml:space="preserve">Side event to III´s conference in Cartagena </w:t>
            </w:r>
            <w:r w:rsidRPr="00884822">
              <w:rPr>
                <w:rFonts w:ascii="Segoe UI Symbol" w:eastAsia="Times New Roman" w:hAnsi="Segoe UI Symbol" w:cs="Segoe UI Symbol"/>
                <w:b/>
                <w:bCs/>
                <w:color w:val="000000"/>
                <w:lang w:val="en-US" w:eastAsia="pt-BR"/>
              </w:rPr>
              <w:t>✓</w:t>
            </w:r>
          </w:p>
          <w:p w14:paraId="6B5779B1" w14:textId="77777777" w:rsidR="00884822" w:rsidRPr="00884822" w:rsidRDefault="00884822" w:rsidP="00B849F6">
            <w:pPr>
              <w:spacing w:after="0" w:line="240" w:lineRule="auto"/>
              <w:rPr>
                <w:rFonts w:ascii="Candara" w:eastAsia="Times New Roman" w:hAnsi="Candara" w:cs="Times New Roman"/>
                <w:b/>
                <w:bCs/>
                <w:color w:val="000000"/>
                <w:lang w:val="en-US" w:eastAsia="pt-BR"/>
              </w:rPr>
            </w:pPr>
            <w:r w:rsidRPr="00884822">
              <w:rPr>
                <w:rFonts w:ascii="Candara" w:eastAsia="Times New Roman" w:hAnsi="Candara" w:cs="Times New Roman"/>
                <w:b/>
                <w:bCs/>
                <w:color w:val="000000"/>
                <w:lang w:val="en-US" w:eastAsia="pt-BR"/>
              </w:rPr>
              <w:t xml:space="preserve">April 25 and May 2nd, 2024 – </w:t>
            </w:r>
            <w:r w:rsidRPr="00884822">
              <w:rPr>
                <w:rFonts w:ascii="Candara" w:eastAsia="Times New Roman" w:hAnsi="Candara" w:cs="Times New Roman"/>
                <w:color w:val="000000"/>
                <w:lang w:val="en-US" w:eastAsia="pt-BR"/>
              </w:rPr>
              <w:t xml:space="preserve">Speak UP </w:t>
            </w:r>
            <w:r w:rsidRPr="00884822">
              <w:rPr>
                <w:rFonts w:ascii="Segoe UI Symbol" w:eastAsia="Times New Roman" w:hAnsi="Segoe UI Symbol" w:cs="Segoe UI Symbol"/>
                <w:b/>
                <w:bCs/>
                <w:color w:val="000000"/>
                <w:lang w:val="en-US" w:eastAsia="pt-BR"/>
              </w:rPr>
              <w:t>✓</w:t>
            </w:r>
            <w:r w:rsidRPr="00884822">
              <w:rPr>
                <w:rFonts w:ascii="Candara" w:eastAsia="Times New Roman" w:hAnsi="Candara" w:cs="Times New Roman"/>
                <w:b/>
                <w:bCs/>
                <w:color w:val="000000"/>
                <w:lang w:val="en-US" w:eastAsia="pt-BR"/>
              </w:rPr>
              <w:t xml:space="preserve">   </w:t>
            </w:r>
          </w:p>
          <w:p w14:paraId="15E47703" w14:textId="77777777" w:rsidR="00884822" w:rsidRPr="00884822" w:rsidRDefault="00884822" w:rsidP="00B849F6">
            <w:pPr>
              <w:spacing w:after="0" w:line="240" w:lineRule="auto"/>
              <w:rPr>
                <w:rFonts w:ascii="Candara" w:eastAsia="Times New Roman" w:hAnsi="Candara" w:cs="Times New Roman"/>
                <w:b/>
                <w:bCs/>
                <w:color w:val="000000"/>
                <w:lang w:val="en-US" w:eastAsia="pt-BR"/>
              </w:rPr>
            </w:pPr>
            <w:r w:rsidRPr="00884822">
              <w:rPr>
                <w:rFonts w:ascii="Candara" w:eastAsia="Times New Roman" w:hAnsi="Candara" w:cs="Times New Roman"/>
                <w:b/>
                <w:bCs/>
                <w:color w:val="000000"/>
                <w:lang w:val="en-US" w:eastAsia="pt-BR"/>
              </w:rPr>
              <w:t xml:space="preserve">May/24 – </w:t>
            </w:r>
            <w:r w:rsidRPr="00884822">
              <w:rPr>
                <w:rFonts w:ascii="Candara" w:eastAsia="Times New Roman" w:hAnsi="Candara" w:cs="Times New Roman"/>
                <w:color w:val="000000"/>
                <w:lang w:val="en-US" w:eastAsia="pt-BR"/>
              </w:rPr>
              <w:t xml:space="preserve">Breathe Ease Mindfulness Class </w:t>
            </w:r>
            <w:r w:rsidRPr="00884822">
              <w:rPr>
                <w:rFonts w:ascii="Segoe UI Symbol" w:eastAsia="Times New Roman" w:hAnsi="Segoe UI Symbol" w:cs="Segoe UI Symbol"/>
                <w:b/>
                <w:bCs/>
                <w:color w:val="000000"/>
                <w:lang w:val="en-US" w:eastAsia="pt-BR"/>
              </w:rPr>
              <w:t>✓</w:t>
            </w:r>
            <w:r w:rsidRPr="00884822">
              <w:rPr>
                <w:rFonts w:ascii="Candara" w:eastAsia="Times New Roman" w:hAnsi="Candara" w:cs="Times New Roman"/>
                <w:b/>
                <w:bCs/>
                <w:color w:val="000000"/>
                <w:lang w:val="en-US" w:eastAsia="pt-BR"/>
              </w:rPr>
              <w:t xml:space="preserve"> </w:t>
            </w:r>
          </w:p>
          <w:p w14:paraId="16F311E2" w14:textId="77777777" w:rsidR="006B2D76" w:rsidRDefault="00884822" w:rsidP="00B849F6">
            <w:pPr>
              <w:spacing w:after="0" w:line="240" w:lineRule="auto"/>
              <w:rPr>
                <w:rFonts w:ascii="Segoe UI Symbol" w:eastAsia="Times New Roman" w:hAnsi="Segoe UI Symbol" w:cs="Segoe UI Symbol"/>
                <w:color w:val="000000"/>
                <w:lang w:val="en-US" w:eastAsia="pt-BR"/>
              </w:rPr>
            </w:pPr>
            <w:r w:rsidRPr="00884822">
              <w:rPr>
                <w:rFonts w:ascii="Candara" w:eastAsia="Times New Roman" w:hAnsi="Candara" w:cs="Times New Roman"/>
                <w:b/>
                <w:bCs/>
                <w:color w:val="000000"/>
                <w:lang w:val="en-US" w:eastAsia="pt-BR"/>
              </w:rPr>
              <w:t xml:space="preserve">Jun/24 – </w:t>
            </w:r>
            <w:r w:rsidRPr="00884822">
              <w:rPr>
                <w:rFonts w:ascii="Candara" w:eastAsia="Times New Roman" w:hAnsi="Candara" w:cs="Times New Roman"/>
                <w:color w:val="000000"/>
                <w:lang w:val="en-US" w:eastAsia="pt-BR"/>
              </w:rPr>
              <w:t xml:space="preserve">Conscious Body Connection Workshop </w:t>
            </w:r>
            <w:r w:rsidRPr="00884822">
              <w:rPr>
                <w:rFonts w:ascii="Segoe UI Symbol" w:eastAsia="Times New Roman" w:hAnsi="Segoe UI Symbol" w:cs="Segoe UI Symbol"/>
                <w:b/>
                <w:bCs/>
                <w:color w:val="000000"/>
                <w:lang w:val="en-US" w:eastAsia="pt-BR"/>
              </w:rPr>
              <w:t>✓</w:t>
            </w:r>
          </w:p>
          <w:p w14:paraId="1AE3CD61" w14:textId="4FF336A9" w:rsidR="00884822" w:rsidRPr="00884822" w:rsidRDefault="00884822" w:rsidP="00B849F6">
            <w:pPr>
              <w:spacing w:after="0" w:line="240" w:lineRule="auto"/>
              <w:rPr>
                <w:rFonts w:ascii="Candara" w:eastAsia="Times New Roman" w:hAnsi="Candara" w:cs="Times New Roman"/>
                <w:b/>
                <w:bCs/>
                <w:color w:val="000000"/>
                <w:lang w:val="en-US" w:eastAsia="pt-BR"/>
              </w:rPr>
            </w:pPr>
            <w:r w:rsidRPr="00884822">
              <w:rPr>
                <w:rFonts w:ascii="Candara" w:eastAsia="Times New Roman" w:hAnsi="Candara" w:cs="Times New Roman"/>
                <w:b/>
                <w:bCs/>
                <w:color w:val="000000"/>
                <w:lang w:val="en-US" w:eastAsia="pt-BR"/>
              </w:rPr>
              <w:t xml:space="preserve">Sep/24 </w:t>
            </w:r>
            <w:r w:rsidRPr="00884822">
              <w:rPr>
                <w:rFonts w:ascii="Candara" w:eastAsia="Times New Roman" w:hAnsi="Candara" w:cs="Times New Roman"/>
                <w:color w:val="000000"/>
                <w:lang w:val="en-US" w:eastAsia="pt-BR"/>
              </w:rPr>
              <w:t>- Side event to III in Chile</w:t>
            </w:r>
            <w:r w:rsidR="008954BB" w:rsidRPr="00884822">
              <w:rPr>
                <w:rFonts w:ascii="Segoe UI Symbol" w:eastAsia="Times New Roman" w:hAnsi="Segoe UI Symbol" w:cs="Segoe UI Symbol"/>
                <w:b/>
                <w:bCs/>
                <w:color w:val="000000"/>
                <w:lang w:val="en-US" w:eastAsia="pt-BR"/>
              </w:rPr>
              <w:t>✓</w:t>
            </w:r>
          </w:p>
        </w:tc>
      </w:tr>
      <w:tr w:rsidR="00532759" w:rsidRPr="006E0A36" w14:paraId="4F874377" w14:textId="77777777" w:rsidTr="00884822">
        <w:trPr>
          <w:trHeight w:val="275"/>
        </w:trPr>
        <w:tc>
          <w:tcPr>
            <w:tcW w:w="1980" w:type="dxa"/>
            <w:shd w:val="clear" w:color="000000" w:fill="D9D9D9"/>
            <w:noWrap/>
            <w:vAlign w:val="center"/>
            <w:hideMark/>
          </w:tcPr>
          <w:p w14:paraId="2685CC0A" w14:textId="77777777" w:rsidR="00532759" w:rsidRPr="005A4856" w:rsidRDefault="00532759" w:rsidP="00B849F6">
            <w:pPr>
              <w:spacing w:after="0" w:line="240" w:lineRule="auto"/>
              <w:rPr>
                <w:rFonts w:ascii="Candara" w:eastAsia="Times New Roman" w:hAnsi="Candara" w:cs="Times New Roman"/>
                <w:color w:val="000000"/>
                <w:lang w:eastAsia="pt-BR"/>
              </w:rPr>
            </w:pPr>
            <w:r w:rsidRPr="005A4856">
              <w:rPr>
                <w:rFonts w:ascii="Candara" w:eastAsia="Times New Roman" w:hAnsi="Candara" w:cs="Times New Roman"/>
                <w:color w:val="000000"/>
                <w:lang w:eastAsia="pt-BR"/>
              </w:rPr>
              <w:t>BRAZIL</w:t>
            </w:r>
          </w:p>
        </w:tc>
        <w:tc>
          <w:tcPr>
            <w:tcW w:w="12280" w:type="dxa"/>
            <w:shd w:val="clear" w:color="auto" w:fill="auto"/>
            <w:vAlign w:val="center"/>
          </w:tcPr>
          <w:p w14:paraId="5857F743" w14:textId="77777777" w:rsidR="00884822" w:rsidRPr="00884822" w:rsidRDefault="00884822" w:rsidP="00B849F6">
            <w:pPr>
              <w:spacing w:after="0" w:line="240" w:lineRule="auto"/>
              <w:rPr>
                <w:rFonts w:ascii="Candara" w:eastAsia="Times New Roman" w:hAnsi="Candara" w:cs="Times New Roman"/>
                <w:color w:val="000000"/>
                <w:lang w:val="en-US" w:eastAsia="pt-BR"/>
              </w:rPr>
            </w:pPr>
            <w:r w:rsidRPr="00884822">
              <w:rPr>
                <w:rFonts w:ascii="Candara" w:eastAsia="Times New Roman" w:hAnsi="Candara" w:cs="Times New Roman"/>
                <w:b/>
                <w:bCs/>
                <w:color w:val="000000"/>
                <w:lang w:val="en-US" w:eastAsia="pt-BR"/>
              </w:rPr>
              <w:t>Mar/24</w:t>
            </w:r>
            <w:r w:rsidRPr="00884822">
              <w:rPr>
                <w:rFonts w:ascii="Candara" w:eastAsia="Times New Roman" w:hAnsi="Candara" w:cs="Times New Roman"/>
                <w:color w:val="000000"/>
                <w:lang w:val="en-US" w:eastAsia="pt-BR"/>
              </w:rPr>
              <w:t xml:space="preserve"> – Women´s Day HH </w:t>
            </w:r>
            <w:r w:rsidRPr="00884822">
              <w:rPr>
                <w:rFonts w:ascii="Segoe UI Symbol" w:eastAsia="Times New Roman" w:hAnsi="Segoe UI Symbol" w:cs="Segoe UI Symbol"/>
                <w:b/>
                <w:bCs/>
                <w:color w:val="000000"/>
                <w:lang w:val="en-US" w:eastAsia="pt-BR"/>
              </w:rPr>
              <w:t>✓</w:t>
            </w:r>
          </w:p>
          <w:p w14:paraId="41B5B163" w14:textId="77777777" w:rsidR="00884822" w:rsidRPr="00884822" w:rsidRDefault="00884822" w:rsidP="00B849F6">
            <w:pPr>
              <w:spacing w:after="0" w:line="240" w:lineRule="auto"/>
              <w:rPr>
                <w:rFonts w:ascii="Candara" w:eastAsia="Times New Roman" w:hAnsi="Candara" w:cs="Times New Roman"/>
                <w:color w:val="000000"/>
                <w:lang w:val="en-US" w:eastAsia="pt-BR"/>
              </w:rPr>
            </w:pPr>
            <w:r w:rsidRPr="00884822">
              <w:rPr>
                <w:rFonts w:ascii="Candara" w:eastAsia="Times New Roman" w:hAnsi="Candara" w:cs="Times New Roman"/>
                <w:b/>
                <w:bCs/>
                <w:color w:val="000000"/>
                <w:lang w:val="en-US" w:eastAsia="pt-BR"/>
              </w:rPr>
              <w:t>April 25 and May 2nd, 2024</w:t>
            </w:r>
            <w:r w:rsidRPr="00884822">
              <w:rPr>
                <w:rFonts w:ascii="Candara" w:eastAsia="Times New Roman" w:hAnsi="Candara" w:cs="Times New Roman"/>
                <w:color w:val="000000"/>
                <w:lang w:val="en-US" w:eastAsia="pt-BR"/>
              </w:rPr>
              <w:t xml:space="preserve"> – Speak UP </w:t>
            </w:r>
            <w:r w:rsidRPr="00884822">
              <w:rPr>
                <w:rFonts w:ascii="Segoe UI Symbol" w:eastAsia="Times New Roman" w:hAnsi="Segoe UI Symbol" w:cs="Segoe UI Symbol"/>
                <w:b/>
                <w:bCs/>
                <w:color w:val="000000"/>
                <w:lang w:val="en-US" w:eastAsia="pt-BR"/>
              </w:rPr>
              <w:t>✓</w:t>
            </w:r>
          </w:p>
          <w:p w14:paraId="7262F9F4" w14:textId="77777777" w:rsidR="00884822" w:rsidRPr="00884822" w:rsidRDefault="00884822" w:rsidP="00B849F6">
            <w:pPr>
              <w:spacing w:after="0" w:line="240" w:lineRule="auto"/>
              <w:rPr>
                <w:rFonts w:ascii="Candara" w:eastAsia="Times New Roman" w:hAnsi="Candara" w:cs="Times New Roman"/>
                <w:color w:val="000000"/>
                <w:lang w:val="en-US" w:eastAsia="pt-BR"/>
              </w:rPr>
            </w:pPr>
            <w:r w:rsidRPr="00884822">
              <w:rPr>
                <w:rFonts w:ascii="Candara" w:eastAsia="Times New Roman" w:hAnsi="Candara" w:cs="Times New Roman"/>
                <w:b/>
                <w:bCs/>
                <w:color w:val="000000"/>
                <w:lang w:val="en-US" w:eastAsia="pt-BR"/>
              </w:rPr>
              <w:t>Apr/24</w:t>
            </w:r>
            <w:r w:rsidRPr="00884822">
              <w:rPr>
                <w:rFonts w:ascii="Candara" w:eastAsia="Times New Roman" w:hAnsi="Candara" w:cs="Times New Roman"/>
                <w:color w:val="000000"/>
                <w:lang w:val="en-US" w:eastAsia="pt-BR"/>
              </w:rPr>
              <w:t xml:space="preserve"> – Sponsoring of ‘Brazil Week at NYU Law’ </w:t>
            </w:r>
            <w:r w:rsidRPr="00884822">
              <w:rPr>
                <w:rFonts w:ascii="Segoe UI Symbol" w:eastAsia="Times New Roman" w:hAnsi="Segoe UI Symbol" w:cs="Segoe UI Symbol"/>
                <w:b/>
                <w:bCs/>
                <w:color w:val="000000"/>
                <w:lang w:val="en-US" w:eastAsia="pt-BR"/>
              </w:rPr>
              <w:t>✓</w:t>
            </w:r>
          </w:p>
          <w:p w14:paraId="5A1C016C" w14:textId="77777777" w:rsidR="00884822" w:rsidRPr="00884822" w:rsidRDefault="00884822" w:rsidP="00B849F6">
            <w:pPr>
              <w:spacing w:after="0" w:line="240" w:lineRule="auto"/>
              <w:rPr>
                <w:rFonts w:ascii="Candara" w:eastAsia="Times New Roman" w:hAnsi="Candara" w:cs="Times New Roman"/>
                <w:color w:val="000000"/>
                <w:lang w:val="en-US" w:eastAsia="pt-BR"/>
              </w:rPr>
            </w:pPr>
            <w:r w:rsidRPr="00884822">
              <w:rPr>
                <w:rFonts w:ascii="Candara" w:eastAsia="Times New Roman" w:hAnsi="Candara" w:cs="Times New Roman"/>
                <w:b/>
                <w:bCs/>
                <w:color w:val="000000"/>
                <w:lang w:val="en-US" w:eastAsia="pt-BR"/>
              </w:rPr>
              <w:t>Jun/24</w:t>
            </w:r>
            <w:r w:rsidRPr="00884822">
              <w:rPr>
                <w:rFonts w:ascii="Candara" w:eastAsia="Times New Roman" w:hAnsi="Candara" w:cs="Times New Roman"/>
                <w:color w:val="000000"/>
                <w:lang w:val="en-US" w:eastAsia="pt-BR"/>
              </w:rPr>
              <w:t xml:space="preserve"> – Benefit for Rio Grande do Sul´s flood along other Brazilian insolvency organizations. </w:t>
            </w:r>
            <w:r w:rsidRPr="00884822">
              <w:rPr>
                <w:rFonts w:ascii="Segoe UI Symbol" w:eastAsia="Times New Roman" w:hAnsi="Segoe UI Symbol" w:cs="Segoe UI Symbol"/>
                <w:b/>
                <w:bCs/>
                <w:color w:val="000000"/>
                <w:lang w:val="en-US" w:eastAsia="pt-BR"/>
              </w:rPr>
              <w:t>✓</w:t>
            </w:r>
          </w:p>
          <w:p w14:paraId="7F6F68C4" w14:textId="77777777" w:rsidR="00884822" w:rsidRPr="00884822" w:rsidRDefault="00884822" w:rsidP="00B849F6">
            <w:pPr>
              <w:spacing w:after="0" w:line="240" w:lineRule="auto"/>
              <w:rPr>
                <w:rFonts w:ascii="Candara" w:eastAsia="Times New Roman" w:hAnsi="Candara" w:cs="Times New Roman"/>
                <w:color w:val="000000"/>
                <w:lang w:val="en-US" w:eastAsia="pt-BR"/>
              </w:rPr>
            </w:pPr>
            <w:r w:rsidRPr="00884822">
              <w:rPr>
                <w:rFonts w:ascii="Candara" w:eastAsia="Times New Roman" w:hAnsi="Candara" w:cs="Times New Roman"/>
                <w:b/>
                <w:bCs/>
                <w:color w:val="000000"/>
                <w:lang w:val="en-US" w:eastAsia="pt-BR"/>
              </w:rPr>
              <w:t xml:space="preserve">Jul/24 – </w:t>
            </w:r>
            <w:r w:rsidRPr="00884822">
              <w:rPr>
                <w:rFonts w:ascii="Candara" w:eastAsia="Times New Roman" w:hAnsi="Candara" w:cs="Times New Roman"/>
                <w:color w:val="000000"/>
                <w:lang w:val="en-US" w:eastAsia="pt-BR"/>
              </w:rPr>
              <w:t>IWIRC membership drive</w:t>
            </w:r>
            <w:r w:rsidRPr="00884822">
              <w:rPr>
                <w:rFonts w:ascii="Candara" w:eastAsia="Times New Roman" w:hAnsi="Candara" w:cs="Times New Roman"/>
                <w:b/>
                <w:bCs/>
                <w:color w:val="000000"/>
                <w:lang w:val="en-US" w:eastAsia="pt-BR"/>
              </w:rPr>
              <w:t xml:space="preserve"> </w:t>
            </w:r>
            <w:r w:rsidRPr="00884822">
              <w:rPr>
                <w:rFonts w:ascii="Candara" w:eastAsia="Times New Roman" w:hAnsi="Candara" w:cs="Times New Roman"/>
                <w:color w:val="000000"/>
                <w:lang w:val="en-US" w:eastAsia="pt-BR"/>
              </w:rPr>
              <w:t xml:space="preserve">@ Banco Pine and 2 major law firms </w:t>
            </w:r>
            <w:r w:rsidRPr="00884822">
              <w:rPr>
                <w:rFonts w:ascii="Segoe UI Symbol" w:eastAsia="Times New Roman" w:hAnsi="Segoe UI Symbol" w:cs="Segoe UI Symbol"/>
                <w:b/>
                <w:bCs/>
                <w:color w:val="000000"/>
                <w:lang w:val="en-US" w:eastAsia="pt-BR"/>
              </w:rPr>
              <w:t>✓</w:t>
            </w:r>
          </w:p>
          <w:p w14:paraId="75F17159" w14:textId="52BFCE84" w:rsidR="00532759" w:rsidRPr="006B2D76" w:rsidRDefault="00884822" w:rsidP="00B849F6">
            <w:pPr>
              <w:spacing w:after="0" w:line="240" w:lineRule="auto"/>
              <w:rPr>
                <w:rFonts w:ascii="Candara" w:eastAsia="Times New Roman" w:hAnsi="Candara" w:cs="Times New Roman"/>
                <w:color w:val="000000"/>
                <w:lang w:val="en-US" w:eastAsia="pt-BR"/>
              </w:rPr>
            </w:pPr>
            <w:r w:rsidRPr="00884822">
              <w:rPr>
                <w:rFonts w:ascii="Candara" w:eastAsia="Times New Roman" w:hAnsi="Candara" w:cs="Times New Roman"/>
                <w:b/>
                <w:bCs/>
                <w:color w:val="000000"/>
                <w:lang w:val="en-US" w:eastAsia="pt-BR"/>
              </w:rPr>
              <w:t>Aug/24</w:t>
            </w:r>
            <w:r w:rsidRPr="00884822">
              <w:rPr>
                <w:rFonts w:ascii="Candara" w:eastAsia="Times New Roman" w:hAnsi="Candara" w:cs="Times New Roman"/>
                <w:color w:val="000000"/>
                <w:lang w:val="en-US" w:eastAsia="pt-BR"/>
              </w:rPr>
              <w:t xml:space="preserve"> - 6th Annual International Conference </w:t>
            </w:r>
            <w:r w:rsidRPr="00884822">
              <w:rPr>
                <w:rFonts w:ascii="Segoe UI Symbol" w:eastAsia="Times New Roman" w:hAnsi="Segoe UI Symbol" w:cs="Segoe UI Symbol"/>
                <w:b/>
                <w:bCs/>
                <w:color w:val="000000"/>
                <w:lang w:val="en-US" w:eastAsia="pt-BR"/>
              </w:rPr>
              <w:t>✓</w:t>
            </w:r>
          </w:p>
        </w:tc>
      </w:tr>
      <w:tr w:rsidR="00532759" w:rsidRPr="006E0A36" w14:paraId="1C304F4F" w14:textId="77777777" w:rsidTr="00114275">
        <w:trPr>
          <w:trHeight w:val="280"/>
        </w:trPr>
        <w:tc>
          <w:tcPr>
            <w:tcW w:w="1980" w:type="dxa"/>
            <w:shd w:val="clear" w:color="000000" w:fill="BFBFBF"/>
            <w:noWrap/>
            <w:vAlign w:val="center"/>
            <w:hideMark/>
          </w:tcPr>
          <w:p w14:paraId="13341ECD" w14:textId="77777777" w:rsidR="00532759" w:rsidRPr="005A4856" w:rsidRDefault="00532759" w:rsidP="00B849F6">
            <w:pPr>
              <w:spacing w:after="0" w:line="240" w:lineRule="auto"/>
              <w:rPr>
                <w:rFonts w:ascii="Candara" w:eastAsia="Times New Roman" w:hAnsi="Candara" w:cs="Times New Roman"/>
                <w:color w:val="000000"/>
                <w:lang w:eastAsia="pt-BR"/>
              </w:rPr>
            </w:pPr>
            <w:r w:rsidRPr="005A4856">
              <w:rPr>
                <w:rFonts w:ascii="Candara" w:eastAsia="Times New Roman" w:hAnsi="Candara" w:cs="Times New Roman"/>
                <w:color w:val="000000"/>
                <w:lang w:eastAsia="pt-BR"/>
              </w:rPr>
              <w:t>MEXICO</w:t>
            </w:r>
          </w:p>
        </w:tc>
        <w:tc>
          <w:tcPr>
            <w:tcW w:w="12280" w:type="dxa"/>
            <w:shd w:val="clear" w:color="auto" w:fill="auto"/>
            <w:vAlign w:val="center"/>
            <w:hideMark/>
          </w:tcPr>
          <w:p w14:paraId="0CFF1A3A" w14:textId="77777777" w:rsidR="00A46EE3" w:rsidRPr="00A46EE3" w:rsidRDefault="00A46EE3" w:rsidP="00B849F6">
            <w:pPr>
              <w:spacing w:after="0" w:line="240" w:lineRule="auto"/>
              <w:rPr>
                <w:rFonts w:ascii="Candara" w:eastAsia="Times New Roman" w:hAnsi="Candara" w:cs="Times New Roman"/>
                <w:b/>
                <w:bCs/>
                <w:color w:val="000000"/>
                <w:lang w:val="en-US" w:eastAsia="pt-BR"/>
              </w:rPr>
            </w:pPr>
            <w:r w:rsidRPr="00A46EE3">
              <w:rPr>
                <w:rFonts w:ascii="Candara" w:eastAsia="Times New Roman" w:hAnsi="Candara" w:cs="Times New Roman"/>
                <w:b/>
                <w:bCs/>
                <w:color w:val="000000"/>
                <w:lang w:val="en-US" w:eastAsia="pt-BR"/>
              </w:rPr>
              <w:t xml:space="preserve">April 25 and May 2nd, 2024 – </w:t>
            </w:r>
            <w:r w:rsidRPr="00A46EE3">
              <w:rPr>
                <w:rFonts w:ascii="Candara" w:eastAsia="Times New Roman" w:hAnsi="Candara" w:cs="Times New Roman"/>
                <w:color w:val="000000"/>
                <w:lang w:val="en-US" w:eastAsia="pt-BR"/>
              </w:rPr>
              <w:t>Speak UP</w:t>
            </w:r>
            <w:r w:rsidRPr="00A46EE3">
              <w:rPr>
                <w:rFonts w:ascii="Segoe UI Symbol" w:eastAsia="Times New Roman" w:hAnsi="Segoe UI Symbol" w:cs="Segoe UI Symbol"/>
                <w:b/>
                <w:bCs/>
                <w:color w:val="000000"/>
                <w:lang w:val="en-US" w:eastAsia="pt-BR"/>
              </w:rPr>
              <w:t>✓</w:t>
            </w:r>
            <w:r w:rsidRPr="00A46EE3">
              <w:rPr>
                <w:rFonts w:ascii="Candara" w:eastAsia="Times New Roman" w:hAnsi="Candara" w:cs="Times New Roman"/>
                <w:b/>
                <w:bCs/>
                <w:color w:val="000000"/>
                <w:lang w:val="en-US" w:eastAsia="pt-BR"/>
              </w:rPr>
              <w:t xml:space="preserve">    </w:t>
            </w:r>
          </w:p>
          <w:p w14:paraId="319DE828" w14:textId="77777777" w:rsidR="00A46EE3" w:rsidRPr="00A46EE3" w:rsidRDefault="00A46EE3" w:rsidP="00B849F6">
            <w:pPr>
              <w:spacing w:after="0" w:line="240" w:lineRule="auto"/>
              <w:rPr>
                <w:rFonts w:ascii="Candara" w:eastAsia="Times New Roman" w:hAnsi="Candara" w:cs="Times New Roman"/>
                <w:b/>
                <w:bCs/>
                <w:color w:val="000000"/>
                <w:lang w:eastAsia="pt-BR"/>
              </w:rPr>
            </w:pPr>
            <w:proofErr w:type="spellStart"/>
            <w:r w:rsidRPr="00A46EE3">
              <w:rPr>
                <w:rFonts w:ascii="Candara" w:eastAsia="Times New Roman" w:hAnsi="Candara" w:cs="Times New Roman"/>
                <w:b/>
                <w:bCs/>
                <w:color w:val="000000"/>
                <w:lang w:eastAsia="pt-BR"/>
              </w:rPr>
              <w:t>Apr</w:t>
            </w:r>
            <w:proofErr w:type="spellEnd"/>
            <w:r w:rsidRPr="00A46EE3">
              <w:rPr>
                <w:rFonts w:ascii="Candara" w:eastAsia="Times New Roman" w:hAnsi="Candara" w:cs="Times New Roman"/>
                <w:b/>
                <w:bCs/>
                <w:color w:val="000000"/>
                <w:lang w:eastAsia="pt-BR"/>
              </w:rPr>
              <w:t xml:space="preserve">/24 </w:t>
            </w:r>
            <w:r w:rsidRPr="00A46EE3">
              <w:rPr>
                <w:rFonts w:ascii="Candara" w:eastAsia="Times New Roman" w:hAnsi="Candara" w:cs="Times New Roman"/>
                <w:color w:val="000000"/>
                <w:lang w:eastAsia="pt-BR"/>
              </w:rPr>
              <w:t>– 3 Jornada Concursal</w:t>
            </w:r>
            <w:r w:rsidRPr="00A46EE3">
              <w:rPr>
                <w:rFonts w:ascii="Candara" w:eastAsia="Times New Roman" w:hAnsi="Candara" w:cs="Times New Roman"/>
                <w:b/>
                <w:bCs/>
                <w:color w:val="000000"/>
                <w:lang w:eastAsia="pt-BR"/>
              </w:rPr>
              <w:t xml:space="preserve"> </w:t>
            </w:r>
            <w:r w:rsidRPr="00A46EE3">
              <w:rPr>
                <w:rFonts w:ascii="Segoe UI Symbol" w:eastAsia="Times New Roman" w:hAnsi="Segoe UI Symbol" w:cs="Segoe UI Symbol"/>
                <w:b/>
                <w:bCs/>
                <w:color w:val="000000"/>
                <w:lang w:eastAsia="pt-BR"/>
              </w:rPr>
              <w:t>✓</w:t>
            </w:r>
          </w:p>
          <w:p w14:paraId="11E00C25" w14:textId="77777777" w:rsidR="00A46EE3" w:rsidRPr="00A46EE3" w:rsidRDefault="00A46EE3" w:rsidP="00B849F6">
            <w:pPr>
              <w:spacing w:after="0" w:line="240" w:lineRule="auto"/>
              <w:rPr>
                <w:rFonts w:ascii="Candara" w:eastAsia="Times New Roman" w:hAnsi="Candara" w:cs="Times New Roman"/>
                <w:b/>
                <w:bCs/>
                <w:color w:val="000000"/>
                <w:lang w:eastAsia="pt-BR"/>
              </w:rPr>
            </w:pPr>
            <w:r w:rsidRPr="00A46EE3">
              <w:rPr>
                <w:rFonts w:ascii="Candara" w:eastAsia="Times New Roman" w:hAnsi="Candara" w:cs="Times New Roman"/>
                <w:b/>
                <w:bCs/>
                <w:color w:val="000000"/>
                <w:lang w:eastAsia="pt-BR"/>
              </w:rPr>
              <w:t xml:space="preserve">May/24 </w:t>
            </w:r>
            <w:r w:rsidRPr="00A46EE3">
              <w:rPr>
                <w:rFonts w:ascii="Candara" w:eastAsia="Times New Roman" w:hAnsi="Candara" w:cs="Times New Roman"/>
                <w:color w:val="000000"/>
                <w:lang w:eastAsia="pt-BR"/>
              </w:rPr>
              <w:t xml:space="preserve">– ‘Alegrando Caritas’ </w:t>
            </w:r>
            <w:proofErr w:type="spellStart"/>
            <w:r w:rsidRPr="00A46EE3">
              <w:rPr>
                <w:rFonts w:ascii="Candara" w:eastAsia="Times New Roman" w:hAnsi="Candara" w:cs="Times New Roman"/>
                <w:color w:val="000000"/>
                <w:lang w:eastAsia="pt-BR"/>
              </w:rPr>
              <w:t>charity</w:t>
            </w:r>
            <w:proofErr w:type="spellEnd"/>
            <w:r w:rsidRPr="00A46EE3">
              <w:rPr>
                <w:rFonts w:ascii="Candara" w:eastAsia="Times New Roman" w:hAnsi="Candara" w:cs="Times New Roman"/>
                <w:color w:val="000000"/>
                <w:lang w:eastAsia="pt-BR"/>
              </w:rPr>
              <w:t xml:space="preserve"> </w:t>
            </w:r>
            <w:proofErr w:type="spellStart"/>
            <w:r w:rsidRPr="00A46EE3">
              <w:rPr>
                <w:rFonts w:ascii="Candara" w:eastAsia="Times New Roman" w:hAnsi="Candara" w:cs="Times New Roman"/>
                <w:color w:val="000000"/>
                <w:lang w:eastAsia="pt-BR"/>
              </w:rPr>
              <w:t>campaign</w:t>
            </w:r>
            <w:proofErr w:type="spellEnd"/>
            <w:r w:rsidRPr="00A46EE3">
              <w:rPr>
                <w:rFonts w:ascii="Candara" w:eastAsia="Times New Roman" w:hAnsi="Candara" w:cs="Times New Roman"/>
                <w:b/>
                <w:bCs/>
                <w:color w:val="000000"/>
                <w:lang w:eastAsia="pt-BR"/>
              </w:rPr>
              <w:t xml:space="preserve"> </w:t>
            </w:r>
            <w:r w:rsidRPr="00A46EE3">
              <w:rPr>
                <w:rFonts w:ascii="Segoe UI Symbol" w:eastAsia="Times New Roman" w:hAnsi="Segoe UI Symbol" w:cs="Segoe UI Symbol"/>
                <w:b/>
                <w:bCs/>
                <w:color w:val="000000"/>
                <w:lang w:eastAsia="pt-BR"/>
              </w:rPr>
              <w:t>✓</w:t>
            </w:r>
          </w:p>
          <w:p w14:paraId="5B3E911A" w14:textId="77777777" w:rsidR="00A46EE3" w:rsidRPr="00A46EE3" w:rsidRDefault="00A46EE3" w:rsidP="00B849F6">
            <w:pPr>
              <w:spacing w:after="0" w:line="240" w:lineRule="auto"/>
              <w:rPr>
                <w:rFonts w:ascii="Candara" w:eastAsia="Times New Roman" w:hAnsi="Candara" w:cs="Times New Roman"/>
                <w:b/>
                <w:bCs/>
                <w:color w:val="000000"/>
                <w:lang w:val="en-US" w:eastAsia="pt-BR"/>
              </w:rPr>
            </w:pPr>
            <w:r w:rsidRPr="00A46EE3">
              <w:rPr>
                <w:rFonts w:ascii="Candara" w:eastAsia="Times New Roman" w:hAnsi="Candara" w:cs="Times New Roman"/>
                <w:b/>
                <w:bCs/>
                <w:color w:val="000000"/>
                <w:lang w:val="en-US" w:eastAsia="pt-BR"/>
              </w:rPr>
              <w:t xml:space="preserve">Jul/24 – </w:t>
            </w:r>
            <w:r w:rsidRPr="00A46EE3">
              <w:rPr>
                <w:rFonts w:ascii="Candara" w:eastAsia="Times New Roman" w:hAnsi="Candara" w:cs="Times New Roman"/>
                <w:color w:val="000000"/>
                <w:lang w:val="en-US" w:eastAsia="pt-BR"/>
              </w:rPr>
              <w:t>Trusts and Insolvency Debate</w:t>
            </w:r>
            <w:r w:rsidRPr="00A46EE3">
              <w:rPr>
                <w:rFonts w:ascii="Segoe UI Symbol" w:eastAsia="Times New Roman" w:hAnsi="Segoe UI Symbol" w:cs="Segoe UI Symbol"/>
                <w:b/>
                <w:bCs/>
                <w:color w:val="000000"/>
                <w:lang w:val="en-US" w:eastAsia="pt-BR"/>
              </w:rPr>
              <w:t>✓</w:t>
            </w:r>
          </w:p>
          <w:p w14:paraId="518E4788" w14:textId="2A7D95E0" w:rsidR="00532759" w:rsidRPr="00A46EE3" w:rsidRDefault="00A46EE3" w:rsidP="00B849F6">
            <w:pPr>
              <w:spacing w:after="0" w:line="240" w:lineRule="auto"/>
              <w:rPr>
                <w:rFonts w:ascii="Candara" w:eastAsia="Times New Roman" w:hAnsi="Candara" w:cs="Times New Roman"/>
                <w:b/>
                <w:bCs/>
                <w:color w:val="000000"/>
                <w:lang w:val="en-US" w:eastAsia="pt-BR"/>
              </w:rPr>
            </w:pPr>
            <w:r w:rsidRPr="00A46EE3">
              <w:rPr>
                <w:rFonts w:ascii="Candara" w:eastAsia="Times New Roman" w:hAnsi="Candara" w:cs="Times New Roman"/>
                <w:b/>
                <w:bCs/>
                <w:color w:val="000000"/>
                <w:lang w:val="en-US" w:eastAsia="pt-BR"/>
              </w:rPr>
              <w:t xml:space="preserve">Sep/24 - </w:t>
            </w:r>
            <w:r w:rsidRPr="00A46EE3">
              <w:rPr>
                <w:rFonts w:ascii="Candara" w:eastAsia="Times New Roman" w:hAnsi="Candara" w:cs="Times New Roman"/>
                <w:color w:val="000000"/>
                <w:lang w:val="en-US" w:eastAsia="pt-BR"/>
              </w:rPr>
              <w:t>Side event to IBA Annual Conference Mexico</w:t>
            </w:r>
            <w:r>
              <w:rPr>
                <w:rFonts w:ascii="Candara" w:eastAsia="Times New Roman" w:hAnsi="Candara" w:cs="Times New Roman"/>
                <w:b/>
                <w:bCs/>
                <w:color w:val="000000"/>
                <w:lang w:val="en-US" w:eastAsia="pt-BR"/>
              </w:rPr>
              <w:t xml:space="preserve"> – September 17</w:t>
            </w:r>
          </w:p>
        </w:tc>
      </w:tr>
    </w:tbl>
    <w:p w14:paraId="6EAD765A" w14:textId="77777777" w:rsidR="005A4856" w:rsidRPr="00A46EE3" w:rsidRDefault="005A4856" w:rsidP="00B849F6">
      <w:pPr>
        <w:spacing w:after="0" w:line="240" w:lineRule="auto"/>
        <w:rPr>
          <w:rFonts w:ascii="Candara" w:hAnsi="Candara"/>
          <w:b/>
          <w:bCs/>
          <w:spacing w:val="6"/>
          <w:u w:val="single"/>
          <w:lang w:val="en-US"/>
        </w:rPr>
      </w:pPr>
    </w:p>
    <w:p w14:paraId="0D701E2B" w14:textId="77777777" w:rsidR="005A4856" w:rsidRDefault="005A4856" w:rsidP="00B849F6">
      <w:pPr>
        <w:spacing w:after="0" w:line="240" w:lineRule="auto"/>
        <w:jc w:val="both"/>
        <w:rPr>
          <w:rFonts w:ascii="Candara" w:hAnsi="Candara"/>
          <w:b/>
          <w:bCs/>
          <w:spacing w:val="6"/>
          <w:u w:val="single"/>
          <w:lang w:val="en-US"/>
        </w:rPr>
      </w:pPr>
    </w:p>
    <w:p w14:paraId="6B412A68" w14:textId="77777777" w:rsidR="00ED79CD" w:rsidRDefault="00ED79CD" w:rsidP="00B849F6">
      <w:pPr>
        <w:spacing w:after="0" w:line="240" w:lineRule="auto"/>
        <w:jc w:val="both"/>
        <w:rPr>
          <w:rFonts w:ascii="Candara" w:hAnsi="Candara"/>
          <w:b/>
          <w:bCs/>
          <w:spacing w:val="6"/>
          <w:u w:val="single"/>
          <w:lang w:val="en-US"/>
        </w:rPr>
      </w:pPr>
    </w:p>
    <w:p w14:paraId="5A043A1F" w14:textId="77777777" w:rsidR="00ED79CD" w:rsidRDefault="00ED79CD" w:rsidP="00B849F6">
      <w:pPr>
        <w:spacing w:after="0" w:line="240" w:lineRule="auto"/>
        <w:jc w:val="both"/>
        <w:rPr>
          <w:rFonts w:ascii="Candara" w:hAnsi="Candara"/>
          <w:b/>
          <w:bCs/>
          <w:spacing w:val="6"/>
          <w:u w:val="single"/>
          <w:lang w:val="en-US"/>
        </w:rPr>
      </w:pPr>
    </w:p>
    <w:p w14:paraId="1D54EE01" w14:textId="77777777" w:rsidR="00ED79CD" w:rsidRDefault="00ED79CD" w:rsidP="00B849F6">
      <w:pPr>
        <w:spacing w:after="0" w:line="240" w:lineRule="auto"/>
        <w:jc w:val="both"/>
        <w:rPr>
          <w:rFonts w:ascii="Candara" w:hAnsi="Candara"/>
          <w:b/>
          <w:bCs/>
          <w:spacing w:val="6"/>
          <w:u w:val="single"/>
          <w:lang w:val="en-US"/>
        </w:rPr>
      </w:pPr>
    </w:p>
    <w:p w14:paraId="2804D3A7" w14:textId="77777777" w:rsidR="00ED79CD" w:rsidRDefault="00ED79CD" w:rsidP="00B849F6">
      <w:pPr>
        <w:spacing w:after="0" w:line="240" w:lineRule="auto"/>
        <w:jc w:val="both"/>
        <w:rPr>
          <w:rFonts w:ascii="Candara" w:hAnsi="Candara"/>
          <w:b/>
          <w:bCs/>
          <w:spacing w:val="6"/>
          <w:u w:val="single"/>
          <w:lang w:val="en-US"/>
        </w:rPr>
      </w:pPr>
    </w:p>
    <w:p w14:paraId="7EB66347" w14:textId="77777777" w:rsidR="00ED79CD" w:rsidRDefault="00ED79CD" w:rsidP="00B849F6">
      <w:pPr>
        <w:spacing w:after="0" w:line="240" w:lineRule="auto"/>
        <w:jc w:val="both"/>
        <w:rPr>
          <w:rFonts w:ascii="Candara" w:hAnsi="Candara"/>
          <w:b/>
          <w:bCs/>
          <w:spacing w:val="6"/>
          <w:u w:val="single"/>
          <w:lang w:val="en-US"/>
        </w:rPr>
      </w:pPr>
    </w:p>
    <w:p w14:paraId="2EC5FC6E" w14:textId="3F38A497" w:rsidR="006E0A36" w:rsidRPr="00703AFC" w:rsidRDefault="006E0A36" w:rsidP="006E0A36">
      <w:pPr>
        <w:spacing w:after="0" w:line="240" w:lineRule="auto"/>
        <w:ind w:left="142"/>
        <w:jc w:val="both"/>
        <w:rPr>
          <w:rFonts w:ascii="Candara" w:hAnsi="Candara"/>
          <w:b/>
          <w:bCs/>
          <w:i/>
          <w:iCs/>
          <w:color w:val="7030A0"/>
          <w:spacing w:val="6"/>
          <w:sz w:val="32"/>
          <w:szCs w:val="32"/>
          <w:lang w:val="en-US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 w:rsidRPr="00703AFC">
        <w:rPr>
          <w:rFonts w:ascii="Candara" w:hAnsi="Candara"/>
          <w:b/>
          <w:bCs/>
          <w:color w:val="7030A0"/>
          <w:spacing w:val="6"/>
          <w:sz w:val="32"/>
          <w:szCs w:val="32"/>
          <w:u w:val="single"/>
          <w:lang w:val="en-US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lastRenderedPageBreak/>
        <w:t xml:space="preserve">2024 – </w:t>
      </w:r>
      <w:r>
        <w:rPr>
          <w:rFonts w:ascii="Candara" w:hAnsi="Candara"/>
          <w:b/>
          <w:bCs/>
          <w:color w:val="7030A0"/>
          <w:spacing w:val="6"/>
          <w:sz w:val="32"/>
          <w:szCs w:val="32"/>
          <w:u w:val="single"/>
          <w:lang w:val="en-US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3</w:t>
      </w:r>
      <w:r w:rsidRPr="006E0A36">
        <w:rPr>
          <w:rFonts w:ascii="Candara" w:hAnsi="Candara"/>
          <w:b/>
          <w:bCs/>
          <w:color w:val="7030A0"/>
          <w:spacing w:val="6"/>
          <w:sz w:val="32"/>
          <w:szCs w:val="32"/>
          <w:u w:val="single"/>
          <w:vertAlign w:val="superscript"/>
          <w:lang w:val="en-US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rd</w:t>
      </w:r>
      <w:r>
        <w:rPr>
          <w:rFonts w:ascii="Candara" w:hAnsi="Candara"/>
          <w:b/>
          <w:bCs/>
          <w:color w:val="7030A0"/>
          <w:spacing w:val="6"/>
          <w:sz w:val="32"/>
          <w:szCs w:val="32"/>
          <w:u w:val="single"/>
          <w:lang w:val="en-US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 </w:t>
      </w:r>
      <w:r w:rsidRPr="00703AFC">
        <w:rPr>
          <w:rFonts w:ascii="Candara" w:hAnsi="Candara"/>
          <w:b/>
          <w:bCs/>
          <w:color w:val="7030A0"/>
          <w:spacing w:val="6"/>
          <w:sz w:val="32"/>
          <w:szCs w:val="32"/>
          <w:u w:val="single"/>
          <w:lang w:val="en-US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quarter events:</w:t>
      </w:r>
    </w:p>
    <w:p w14:paraId="7255F21A" w14:textId="77777777" w:rsidR="006E0A36" w:rsidRDefault="006E0A36" w:rsidP="00B849F6">
      <w:pPr>
        <w:spacing w:after="0" w:line="240" w:lineRule="auto"/>
        <w:jc w:val="both"/>
        <w:rPr>
          <w:rFonts w:ascii="Candara" w:hAnsi="Candara"/>
          <w:b/>
          <w:bCs/>
          <w:spacing w:val="6"/>
          <w:u w:val="single"/>
          <w:lang w:val="en-US"/>
        </w:rPr>
      </w:pPr>
    </w:p>
    <w:tbl>
      <w:tblPr>
        <w:tblW w:w="14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12280"/>
      </w:tblGrid>
      <w:tr w:rsidR="006E0A36" w:rsidRPr="004F2CD5" w14:paraId="5C8F31E1" w14:textId="77777777" w:rsidTr="00552B5E">
        <w:trPr>
          <w:trHeight w:val="159"/>
        </w:trPr>
        <w:tc>
          <w:tcPr>
            <w:tcW w:w="1980" w:type="dxa"/>
            <w:shd w:val="clear" w:color="auto" w:fill="92D050"/>
            <w:noWrap/>
            <w:vAlign w:val="center"/>
          </w:tcPr>
          <w:p w14:paraId="0726C3AA" w14:textId="77777777" w:rsidR="006E0A36" w:rsidRPr="005A4856" w:rsidRDefault="006E0A36" w:rsidP="00552B5E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lang w:eastAsia="pt-BR"/>
              </w:rPr>
            </w:pPr>
            <w:r w:rsidRPr="005A4856">
              <w:rPr>
                <w:rFonts w:ascii="Candara" w:eastAsia="Times New Roman" w:hAnsi="Candara" w:cs="Times New Roman"/>
                <w:b/>
                <w:bCs/>
                <w:color w:val="000000"/>
                <w:lang w:eastAsia="pt-BR"/>
              </w:rPr>
              <w:t>NETWORK</w:t>
            </w:r>
          </w:p>
        </w:tc>
        <w:tc>
          <w:tcPr>
            <w:tcW w:w="12280" w:type="dxa"/>
            <w:shd w:val="clear" w:color="auto" w:fill="92D050"/>
            <w:vAlign w:val="center"/>
          </w:tcPr>
          <w:p w14:paraId="752D0E6C" w14:textId="77777777" w:rsidR="006E0A36" w:rsidRPr="004F2CD5" w:rsidRDefault="006E0A36" w:rsidP="00552B5E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b/>
                <w:bCs/>
                <w:color w:val="000000"/>
                <w:lang w:eastAsia="pt-BR"/>
              </w:rPr>
            </w:pPr>
            <w:proofErr w:type="spellStart"/>
            <w:r w:rsidRPr="004F2CD5">
              <w:rPr>
                <w:rFonts w:ascii="Candara" w:eastAsia="Times New Roman" w:hAnsi="Candara" w:cs="Times New Roman"/>
                <w:b/>
                <w:bCs/>
                <w:color w:val="000000"/>
                <w:lang w:eastAsia="pt-BR"/>
              </w:rPr>
              <w:t>Events</w:t>
            </w:r>
            <w:proofErr w:type="spellEnd"/>
          </w:p>
        </w:tc>
      </w:tr>
      <w:tr w:rsidR="006E0A36" w:rsidRPr="00884822" w14:paraId="4C8E5D35" w14:textId="77777777" w:rsidTr="00552B5E">
        <w:trPr>
          <w:trHeight w:val="314"/>
        </w:trPr>
        <w:tc>
          <w:tcPr>
            <w:tcW w:w="1980" w:type="dxa"/>
            <w:shd w:val="clear" w:color="000000" w:fill="F2F2F2"/>
            <w:noWrap/>
            <w:vAlign w:val="center"/>
            <w:hideMark/>
          </w:tcPr>
          <w:p w14:paraId="7C796D43" w14:textId="77777777" w:rsidR="006E0A36" w:rsidRPr="005A4856" w:rsidRDefault="006E0A36" w:rsidP="00552B5E">
            <w:pPr>
              <w:spacing w:after="0" w:line="240" w:lineRule="auto"/>
              <w:rPr>
                <w:rFonts w:ascii="Candara" w:eastAsia="Times New Roman" w:hAnsi="Candara" w:cs="Times New Roman"/>
                <w:color w:val="000000"/>
                <w:lang w:eastAsia="pt-BR"/>
              </w:rPr>
            </w:pPr>
            <w:r w:rsidRPr="005A4856">
              <w:rPr>
                <w:rFonts w:ascii="Candara" w:eastAsia="Times New Roman" w:hAnsi="Candara" w:cs="Times New Roman"/>
                <w:color w:val="000000"/>
                <w:lang w:eastAsia="pt-BR"/>
              </w:rPr>
              <w:t>LATIN AMERICA</w:t>
            </w:r>
          </w:p>
        </w:tc>
        <w:tc>
          <w:tcPr>
            <w:tcW w:w="12280" w:type="dxa"/>
            <w:shd w:val="clear" w:color="auto" w:fill="auto"/>
            <w:vAlign w:val="center"/>
            <w:hideMark/>
          </w:tcPr>
          <w:p w14:paraId="0CA90E18" w14:textId="673C6BEE" w:rsidR="006E0A36" w:rsidRPr="00884822" w:rsidRDefault="006E0A36" w:rsidP="00552B5E">
            <w:pPr>
              <w:spacing w:after="0" w:line="240" w:lineRule="auto"/>
              <w:rPr>
                <w:rFonts w:ascii="Candara" w:eastAsia="Times New Roman" w:hAnsi="Candara" w:cs="Times New Roman"/>
                <w:b/>
                <w:bCs/>
                <w:color w:val="000000"/>
                <w:lang w:val="en-US" w:eastAsia="pt-BR"/>
              </w:rPr>
            </w:pPr>
            <w:r>
              <w:rPr>
                <w:rFonts w:ascii="Candara" w:eastAsia="Times New Roman" w:hAnsi="Candara" w:cs="Times New Roman"/>
                <w:b/>
                <w:bCs/>
                <w:color w:val="000000"/>
                <w:lang w:val="en-US" w:eastAsia="pt-BR"/>
              </w:rPr>
              <w:t>Oct</w:t>
            </w:r>
            <w:r w:rsidRPr="00884822">
              <w:rPr>
                <w:rFonts w:ascii="Candara" w:eastAsia="Times New Roman" w:hAnsi="Candara" w:cs="Times New Roman"/>
                <w:b/>
                <w:bCs/>
                <w:color w:val="000000"/>
                <w:lang w:val="en-US" w:eastAsia="pt-BR"/>
              </w:rPr>
              <w:t xml:space="preserve">/24 </w:t>
            </w:r>
            <w:r w:rsidRPr="00884822">
              <w:rPr>
                <w:rFonts w:ascii="Candara" w:eastAsia="Times New Roman" w:hAnsi="Candara" w:cs="Times New Roman"/>
                <w:color w:val="000000"/>
                <w:lang w:val="en-US" w:eastAsia="pt-BR"/>
              </w:rPr>
              <w:t xml:space="preserve">- </w:t>
            </w:r>
            <w:r w:rsidRPr="006E0A36">
              <w:rPr>
                <w:rFonts w:ascii="Candara" w:eastAsia="Times New Roman" w:hAnsi="Candara" w:cs="Times New Roman"/>
                <w:i/>
                <w:iCs/>
                <w:color w:val="000000"/>
                <w:lang w:val="en-US" w:eastAsia="pt-BR"/>
              </w:rPr>
              <w:t xml:space="preserve">Mujeres </w:t>
            </w:r>
            <w:proofErr w:type="spellStart"/>
            <w:r w:rsidRPr="006E0A36">
              <w:rPr>
                <w:rFonts w:ascii="Candara" w:eastAsia="Times New Roman" w:hAnsi="Candara" w:cs="Times New Roman"/>
                <w:i/>
                <w:iCs/>
                <w:color w:val="000000"/>
                <w:lang w:val="en-US" w:eastAsia="pt-BR"/>
              </w:rPr>
              <w:t>en</w:t>
            </w:r>
            <w:proofErr w:type="spellEnd"/>
            <w:r w:rsidRPr="006E0A36">
              <w:rPr>
                <w:rFonts w:ascii="Candara" w:eastAsia="Times New Roman" w:hAnsi="Candara" w:cs="Times New Roman"/>
                <w:i/>
                <w:iCs/>
                <w:color w:val="000000"/>
                <w:lang w:val="en-US" w:eastAsia="pt-BR"/>
              </w:rPr>
              <w:t xml:space="preserve"> </w:t>
            </w:r>
            <w:proofErr w:type="spellStart"/>
            <w:r w:rsidRPr="006E0A36">
              <w:rPr>
                <w:rFonts w:ascii="Candara" w:eastAsia="Times New Roman" w:hAnsi="Candara" w:cs="Times New Roman"/>
                <w:i/>
                <w:iCs/>
                <w:color w:val="000000"/>
                <w:lang w:val="en-US" w:eastAsia="pt-BR"/>
              </w:rPr>
              <w:t>Finanzas</w:t>
            </w:r>
            <w:proofErr w:type="spellEnd"/>
            <w:r w:rsidRPr="006E0A36">
              <w:rPr>
                <w:rFonts w:ascii="Candara" w:eastAsia="Times New Roman" w:hAnsi="Candara" w:cs="Times New Roman"/>
                <w:color w:val="000000"/>
                <w:lang w:val="en-US" w:eastAsia="pt-BR"/>
              </w:rPr>
              <w:t xml:space="preserve"> Dinner held in Santiago &amp; Santo Domingo </w:t>
            </w:r>
            <w:r w:rsidRPr="00884822">
              <w:rPr>
                <w:rFonts w:ascii="Segoe UI Symbol" w:eastAsia="Times New Roman" w:hAnsi="Segoe UI Symbol" w:cs="Segoe UI Symbol"/>
                <w:b/>
                <w:bCs/>
                <w:color w:val="000000"/>
                <w:lang w:val="en-US" w:eastAsia="pt-BR"/>
              </w:rPr>
              <w:t>✓</w:t>
            </w:r>
          </w:p>
        </w:tc>
      </w:tr>
      <w:tr w:rsidR="006E0A36" w:rsidRPr="006B2D76" w14:paraId="39E40285" w14:textId="77777777" w:rsidTr="00552B5E">
        <w:trPr>
          <w:trHeight w:val="275"/>
        </w:trPr>
        <w:tc>
          <w:tcPr>
            <w:tcW w:w="1980" w:type="dxa"/>
            <w:shd w:val="clear" w:color="000000" w:fill="D9D9D9"/>
            <w:noWrap/>
            <w:vAlign w:val="center"/>
            <w:hideMark/>
          </w:tcPr>
          <w:p w14:paraId="0C9AAB72" w14:textId="77777777" w:rsidR="006E0A36" w:rsidRPr="005A4856" w:rsidRDefault="006E0A36" w:rsidP="00552B5E">
            <w:pPr>
              <w:spacing w:after="0" w:line="240" w:lineRule="auto"/>
              <w:rPr>
                <w:rFonts w:ascii="Candara" w:eastAsia="Times New Roman" w:hAnsi="Candara" w:cs="Times New Roman"/>
                <w:color w:val="000000"/>
                <w:lang w:eastAsia="pt-BR"/>
              </w:rPr>
            </w:pPr>
            <w:r w:rsidRPr="005A4856">
              <w:rPr>
                <w:rFonts w:ascii="Candara" w:eastAsia="Times New Roman" w:hAnsi="Candara" w:cs="Times New Roman"/>
                <w:color w:val="000000"/>
                <w:lang w:eastAsia="pt-BR"/>
              </w:rPr>
              <w:t>BRAZIL</w:t>
            </w:r>
          </w:p>
        </w:tc>
        <w:tc>
          <w:tcPr>
            <w:tcW w:w="12280" w:type="dxa"/>
            <w:shd w:val="clear" w:color="auto" w:fill="auto"/>
            <w:vAlign w:val="center"/>
          </w:tcPr>
          <w:p w14:paraId="0F39048D" w14:textId="46B05588" w:rsidR="006E0A36" w:rsidRDefault="006E0A36" w:rsidP="00552B5E">
            <w:pPr>
              <w:spacing w:after="0" w:line="240" w:lineRule="auto"/>
              <w:rPr>
                <w:rFonts w:ascii="Segoe UI Symbol" w:eastAsia="Times New Roman" w:hAnsi="Segoe UI Symbol" w:cs="Segoe UI Symbol"/>
                <w:b/>
                <w:bCs/>
                <w:color w:val="000000"/>
                <w:lang w:val="en-US" w:eastAsia="pt-BR"/>
              </w:rPr>
            </w:pPr>
            <w:r w:rsidRPr="006E0A36">
              <w:rPr>
                <w:rFonts w:ascii="Candara" w:eastAsia="Times New Roman" w:hAnsi="Candara" w:cs="Times New Roman"/>
                <w:b/>
                <w:bCs/>
                <w:color w:val="000000"/>
                <w:lang w:val="en-US" w:eastAsia="pt-BR"/>
              </w:rPr>
              <w:t xml:space="preserve">Sep/24 </w:t>
            </w:r>
            <w:r w:rsidRPr="006E0A36">
              <w:rPr>
                <w:rFonts w:ascii="Candara" w:eastAsia="Times New Roman" w:hAnsi="Candara" w:cs="Times New Roman"/>
                <w:color w:val="000000"/>
                <w:lang w:val="en-US" w:eastAsia="pt-BR"/>
              </w:rPr>
              <w:t xml:space="preserve">– </w:t>
            </w:r>
            <w:r w:rsidRPr="006E0A36">
              <w:rPr>
                <w:rFonts w:ascii="Candara" w:eastAsia="Times New Roman" w:hAnsi="Candara" w:cs="Times New Roman"/>
                <w:color w:val="000000"/>
                <w:lang w:val="en-US" w:eastAsia="pt-BR"/>
              </w:rPr>
              <w:t>Roundtable</w:t>
            </w:r>
            <w:r w:rsidRPr="006E0A36">
              <w:rPr>
                <w:rFonts w:ascii="Segoe UI Symbol" w:eastAsia="Times New Roman" w:hAnsi="Segoe UI Symbol" w:cs="Segoe UI Symbol"/>
                <w:color w:val="000000"/>
                <w:lang w:val="en-US" w:eastAsia="pt-BR"/>
              </w:rPr>
              <w:t xml:space="preserve"> </w:t>
            </w:r>
            <w:r w:rsidRPr="00B7275D">
              <w:rPr>
                <w:rFonts w:ascii="Candara" w:hAnsi="Candara"/>
                <w:lang w:val="en-US"/>
              </w:rPr>
              <w:t xml:space="preserve">@ Instituto Luiz Mario Moutinho in Recife </w:t>
            </w:r>
            <w:r w:rsidRPr="00884822">
              <w:rPr>
                <w:rFonts w:ascii="Segoe UI Symbol" w:eastAsia="Times New Roman" w:hAnsi="Segoe UI Symbol" w:cs="Segoe UI Symbol"/>
                <w:b/>
                <w:bCs/>
                <w:color w:val="000000"/>
                <w:lang w:val="en-US" w:eastAsia="pt-BR"/>
              </w:rPr>
              <w:t>✓</w:t>
            </w:r>
          </w:p>
          <w:p w14:paraId="79CC9E5B" w14:textId="0DD87124" w:rsidR="006E0A36" w:rsidRPr="006B2D76" w:rsidRDefault="006E0A36" w:rsidP="00552B5E">
            <w:pPr>
              <w:spacing w:after="0" w:line="240" w:lineRule="auto"/>
              <w:rPr>
                <w:rFonts w:ascii="Candara" w:eastAsia="Times New Roman" w:hAnsi="Candara" w:cs="Times New Roman"/>
                <w:color w:val="000000"/>
                <w:lang w:val="en-US" w:eastAsia="pt-BR"/>
              </w:rPr>
            </w:pPr>
            <w:r>
              <w:rPr>
                <w:rFonts w:ascii="Candara" w:eastAsia="Times New Roman" w:hAnsi="Candara" w:cs="Times New Roman"/>
                <w:b/>
                <w:bCs/>
                <w:color w:val="000000"/>
                <w:lang w:val="en-US" w:eastAsia="pt-BR"/>
              </w:rPr>
              <w:t>Oct</w:t>
            </w:r>
            <w:r w:rsidRPr="00884822">
              <w:rPr>
                <w:rFonts w:ascii="Candara" w:eastAsia="Times New Roman" w:hAnsi="Candara" w:cs="Times New Roman"/>
                <w:b/>
                <w:bCs/>
                <w:color w:val="000000"/>
                <w:lang w:val="en-US" w:eastAsia="pt-BR"/>
              </w:rPr>
              <w:t xml:space="preserve">/24 </w:t>
            </w:r>
            <w:r w:rsidRPr="00884822">
              <w:rPr>
                <w:rFonts w:ascii="Candara" w:eastAsia="Times New Roman" w:hAnsi="Candara" w:cs="Times New Roman"/>
                <w:color w:val="000000"/>
                <w:lang w:val="en-US" w:eastAsia="pt-BR"/>
              </w:rPr>
              <w:t xml:space="preserve">- </w:t>
            </w:r>
            <w:r>
              <w:rPr>
                <w:rFonts w:ascii="Segoe UI Symbol" w:eastAsia="Times New Roman" w:hAnsi="Segoe UI Symbol" w:cs="Segoe UI Symbol"/>
                <w:color w:val="000000"/>
                <w:lang w:val="en-US" w:eastAsia="pt-BR"/>
              </w:rPr>
              <w:t>Board elections</w:t>
            </w:r>
            <w:r w:rsidRPr="00884822">
              <w:rPr>
                <w:rFonts w:ascii="Segoe UI Symbol" w:eastAsia="Times New Roman" w:hAnsi="Segoe UI Symbol" w:cs="Segoe UI Symbol"/>
                <w:b/>
                <w:bCs/>
                <w:color w:val="000000"/>
                <w:lang w:val="en-US" w:eastAsia="pt-BR"/>
              </w:rPr>
              <w:t>✓</w:t>
            </w:r>
          </w:p>
        </w:tc>
      </w:tr>
      <w:tr w:rsidR="006E0A36" w:rsidRPr="00A46EE3" w14:paraId="6C9291FA" w14:textId="77777777" w:rsidTr="00552B5E">
        <w:trPr>
          <w:trHeight w:val="280"/>
        </w:trPr>
        <w:tc>
          <w:tcPr>
            <w:tcW w:w="1980" w:type="dxa"/>
            <w:shd w:val="clear" w:color="000000" w:fill="BFBFBF"/>
            <w:noWrap/>
            <w:vAlign w:val="center"/>
            <w:hideMark/>
          </w:tcPr>
          <w:p w14:paraId="7B416CB9" w14:textId="77777777" w:rsidR="006E0A36" w:rsidRPr="005A4856" w:rsidRDefault="006E0A36" w:rsidP="00552B5E">
            <w:pPr>
              <w:spacing w:after="0" w:line="240" w:lineRule="auto"/>
              <w:rPr>
                <w:rFonts w:ascii="Candara" w:eastAsia="Times New Roman" w:hAnsi="Candara" w:cs="Times New Roman"/>
                <w:color w:val="000000"/>
                <w:lang w:eastAsia="pt-BR"/>
              </w:rPr>
            </w:pPr>
            <w:r w:rsidRPr="005A4856">
              <w:rPr>
                <w:rFonts w:ascii="Candara" w:eastAsia="Times New Roman" w:hAnsi="Candara" w:cs="Times New Roman"/>
                <w:color w:val="000000"/>
                <w:lang w:eastAsia="pt-BR"/>
              </w:rPr>
              <w:t>MEXICO</w:t>
            </w:r>
          </w:p>
        </w:tc>
        <w:tc>
          <w:tcPr>
            <w:tcW w:w="12280" w:type="dxa"/>
            <w:shd w:val="clear" w:color="auto" w:fill="auto"/>
            <w:vAlign w:val="center"/>
            <w:hideMark/>
          </w:tcPr>
          <w:p w14:paraId="58CB4610" w14:textId="77777777" w:rsidR="006E0A36" w:rsidRDefault="006E0A36" w:rsidP="00552B5E">
            <w:pPr>
              <w:spacing w:after="0" w:line="240" w:lineRule="auto"/>
              <w:rPr>
                <w:rFonts w:ascii="Segoe UI Symbol" w:eastAsia="Times New Roman" w:hAnsi="Segoe UI Symbol" w:cs="Segoe UI Symbol"/>
                <w:b/>
                <w:bCs/>
                <w:color w:val="000000"/>
                <w:lang w:val="en-US" w:eastAsia="pt-BR"/>
              </w:rPr>
            </w:pPr>
            <w:r w:rsidRPr="00A46EE3">
              <w:rPr>
                <w:rFonts w:ascii="Candara" w:eastAsia="Times New Roman" w:hAnsi="Candara" w:cs="Times New Roman"/>
                <w:b/>
                <w:bCs/>
                <w:color w:val="000000"/>
                <w:lang w:val="en-US" w:eastAsia="pt-BR"/>
              </w:rPr>
              <w:t xml:space="preserve">Sep/24 - </w:t>
            </w:r>
            <w:r w:rsidRPr="00A46EE3">
              <w:rPr>
                <w:rFonts w:ascii="Candara" w:eastAsia="Times New Roman" w:hAnsi="Candara" w:cs="Times New Roman"/>
                <w:color w:val="000000"/>
                <w:lang w:val="en-US" w:eastAsia="pt-BR"/>
              </w:rPr>
              <w:t>Side event to IBA Annual Conference Mexico</w:t>
            </w:r>
            <w:r>
              <w:rPr>
                <w:rFonts w:ascii="Candara" w:eastAsia="Times New Roman" w:hAnsi="Candara" w:cs="Times New Roman"/>
                <w:b/>
                <w:bCs/>
                <w:color w:val="000000"/>
                <w:lang w:val="en-US" w:eastAsia="pt-BR"/>
              </w:rPr>
              <w:t xml:space="preserve"> </w:t>
            </w:r>
            <w:r w:rsidRPr="00A46EE3">
              <w:rPr>
                <w:rFonts w:ascii="Segoe UI Symbol" w:eastAsia="Times New Roman" w:hAnsi="Segoe UI Symbol" w:cs="Segoe UI Symbol"/>
                <w:b/>
                <w:bCs/>
                <w:color w:val="000000"/>
                <w:lang w:val="en-US" w:eastAsia="pt-BR"/>
              </w:rPr>
              <w:t>✓</w:t>
            </w:r>
          </w:p>
          <w:p w14:paraId="3A06722C" w14:textId="2A76F484" w:rsidR="006E0A36" w:rsidRDefault="006E0A36" w:rsidP="00552B5E">
            <w:pPr>
              <w:spacing w:after="0" w:line="240" w:lineRule="auto"/>
              <w:rPr>
                <w:rFonts w:ascii="Segoe UI Symbol" w:eastAsia="Times New Roman" w:hAnsi="Segoe UI Symbol" w:cs="Segoe UI Symbol"/>
                <w:b/>
                <w:bCs/>
                <w:color w:val="000000"/>
                <w:lang w:val="en-US" w:eastAsia="pt-BR"/>
              </w:rPr>
            </w:pPr>
            <w:r w:rsidRPr="006E0A36">
              <w:rPr>
                <w:rFonts w:ascii="Candara" w:eastAsia="Times New Roman" w:hAnsi="Candara" w:cs="Times New Roman"/>
                <w:b/>
                <w:bCs/>
                <w:color w:val="000000"/>
                <w:lang w:val="en-US" w:eastAsia="pt-BR"/>
              </w:rPr>
              <w:t xml:space="preserve">Oct/24 - </w:t>
            </w:r>
            <w:r w:rsidRPr="006E0A36">
              <w:rPr>
                <w:rFonts w:ascii="Candara" w:eastAsia="Times New Roman" w:hAnsi="Candara" w:cs="Times New Roman"/>
                <w:color w:val="000000"/>
                <w:lang w:val="en-US" w:eastAsia="pt-BR"/>
              </w:rPr>
              <w:t>Maternity and Professional Development Webinar</w:t>
            </w:r>
            <w:r>
              <w:rPr>
                <w:rFonts w:ascii="Candara" w:eastAsia="Times New Roman" w:hAnsi="Candara" w:cs="Times New Roman"/>
                <w:color w:val="000000"/>
                <w:lang w:val="en-US" w:eastAsia="pt-BR"/>
              </w:rPr>
              <w:t xml:space="preserve"> </w:t>
            </w:r>
            <w:r w:rsidRPr="00A46EE3">
              <w:rPr>
                <w:rFonts w:ascii="Segoe UI Symbol" w:eastAsia="Times New Roman" w:hAnsi="Segoe UI Symbol" w:cs="Segoe UI Symbol"/>
                <w:b/>
                <w:bCs/>
                <w:color w:val="000000"/>
                <w:lang w:val="en-US" w:eastAsia="pt-BR"/>
              </w:rPr>
              <w:t>✓</w:t>
            </w:r>
          </w:p>
          <w:p w14:paraId="019823E4" w14:textId="48E883B8" w:rsidR="006E0A36" w:rsidRPr="006E0A36" w:rsidRDefault="006E0A36" w:rsidP="00552B5E">
            <w:pPr>
              <w:spacing w:after="0" w:line="240" w:lineRule="auto"/>
              <w:rPr>
                <w:rFonts w:ascii="Candara" w:eastAsia="Times New Roman" w:hAnsi="Candara" w:cs="Times New Roman"/>
                <w:b/>
                <w:bCs/>
                <w:color w:val="000000"/>
                <w:lang w:val="en-US" w:eastAsia="pt-BR"/>
              </w:rPr>
            </w:pPr>
            <w:r>
              <w:rPr>
                <w:rFonts w:ascii="Candara" w:eastAsia="Times New Roman" w:hAnsi="Candara" w:cs="Times New Roman"/>
                <w:b/>
                <w:bCs/>
                <w:color w:val="000000"/>
                <w:lang w:val="en-US" w:eastAsia="pt-BR"/>
              </w:rPr>
              <w:t xml:space="preserve">Nov/24 - </w:t>
            </w:r>
            <w:r w:rsidRPr="006E0A36">
              <w:rPr>
                <w:rFonts w:ascii="Candara" w:eastAsia="Times New Roman" w:hAnsi="Candara" w:cs="Times New Roman"/>
                <w:color w:val="000000"/>
                <w:lang w:val="en-US" w:eastAsia="pt-BR"/>
              </w:rPr>
              <w:t xml:space="preserve">Financial Aspects event at </w:t>
            </w:r>
            <w:proofErr w:type="spellStart"/>
            <w:r w:rsidRPr="006E0A36">
              <w:rPr>
                <w:rFonts w:ascii="Candara" w:eastAsia="Times New Roman" w:hAnsi="Candara" w:cs="Times New Roman"/>
                <w:color w:val="000000"/>
                <w:lang w:val="en-US" w:eastAsia="pt-BR"/>
              </w:rPr>
              <w:t>Facultad</w:t>
            </w:r>
            <w:proofErr w:type="spellEnd"/>
            <w:r w:rsidRPr="006E0A36">
              <w:rPr>
                <w:rFonts w:ascii="Candara" w:eastAsia="Times New Roman" w:hAnsi="Candara" w:cs="Times New Roman"/>
                <w:color w:val="000000"/>
                <w:lang w:val="en-US" w:eastAsia="pt-BR"/>
              </w:rPr>
              <w:t xml:space="preserve"> de Derecho UNAM </w:t>
            </w:r>
            <w:r w:rsidRPr="006E0A36">
              <w:rPr>
                <w:rFonts w:ascii="Candara" w:eastAsia="Times New Roman" w:hAnsi="Candara" w:cs="Times New Roman"/>
                <w:b/>
                <w:bCs/>
                <w:color w:val="000000"/>
                <w:lang w:val="en-US" w:eastAsia="pt-BR"/>
              </w:rPr>
              <w:t>scheduled for November 6</w:t>
            </w:r>
            <w:r w:rsidRPr="006E0A36">
              <w:rPr>
                <w:rFonts w:ascii="Candara" w:eastAsia="Times New Roman" w:hAnsi="Candara" w:cs="Times New Roman"/>
                <w:b/>
                <w:bCs/>
                <w:color w:val="000000"/>
                <w:vertAlign w:val="superscript"/>
                <w:lang w:val="en-US" w:eastAsia="pt-BR"/>
              </w:rPr>
              <w:t>th</w:t>
            </w:r>
          </w:p>
          <w:p w14:paraId="518814CB" w14:textId="2BDCEF3F" w:rsidR="006E0A36" w:rsidRPr="00A46EE3" w:rsidRDefault="006E0A36" w:rsidP="00552B5E">
            <w:pPr>
              <w:spacing w:after="0" w:line="240" w:lineRule="auto"/>
              <w:rPr>
                <w:rFonts w:ascii="Candara" w:eastAsia="Times New Roman" w:hAnsi="Candara" w:cs="Times New Roman"/>
                <w:b/>
                <w:bCs/>
                <w:color w:val="000000"/>
                <w:lang w:val="en-US" w:eastAsia="pt-BR"/>
              </w:rPr>
            </w:pPr>
          </w:p>
        </w:tc>
      </w:tr>
    </w:tbl>
    <w:p w14:paraId="37861AFC" w14:textId="77777777" w:rsidR="006E0A36" w:rsidRPr="00A46EE3" w:rsidRDefault="006E0A36" w:rsidP="00B849F6">
      <w:pPr>
        <w:spacing w:after="0" w:line="240" w:lineRule="auto"/>
        <w:jc w:val="both"/>
        <w:rPr>
          <w:rFonts w:ascii="Candara" w:hAnsi="Candara"/>
          <w:b/>
          <w:bCs/>
          <w:spacing w:val="6"/>
          <w:u w:val="single"/>
          <w:lang w:val="en-US"/>
        </w:rPr>
      </w:pPr>
    </w:p>
    <w:p w14:paraId="4EFC5AC4" w14:textId="27BC8FAB" w:rsidR="006C509D" w:rsidRDefault="005A4856" w:rsidP="00B849F6">
      <w:pPr>
        <w:spacing w:after="0" w:line="240" w:lineRule="auto"/>
        <w:ind w:left="142"/>
        <w:jc w:val="both"/>
        <w:rPr>
          <w:rFonts w:ascii="Candara" w:hAnsi="Candara"/>
          <w:b/>
          <w:bCs/>
          <w:color w:val="00B050"/>
          <w:spacing w:val="6"/>
          <w:sz w:val="32"/>
          <w:szCs w:val="32"/>
          <w:u w:val="single"/>
          <w:lang w:val="en-US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 w:rsidRPr="00703AFC">
        <w:rPr>
          <w:rFonts w:ascii="Candara" w:hAnsi="Candara"/>
          <w:b/>
          <w:bCs/>
          <w:color w:val="00B050"/>
          <w:spacing w:val="6"/>
          <w:sz w:val="32"/>
          <w:szCs w:val="32"/>
          <w:u w:val="single"/>
          <w:lang w:val="en-US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2024 </w:t>
      </w:r>
      <w:r w:rsidR="00D75C3F" w:rsidRPr="00703AFC">
        <w:rPr>
          <w:rFonts w:ascii="Candara" w:hAnsi="Candara"/>
          <w:b/>
          <w:bCs/>
          <w:color w:val="00B050"/>
          <w:spacing w:val="6"/>
          <w:sz w:val="32"/>
          <w:szCs w:val="32"/>
          <w:u w:val="single"/>
          <w:lang w:val="en-US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- </w:t>
      </w:r>
      <w:r w:rsidR="00F33E85" w:rsidRPr="00703AFC">
        <w:rPr>
          <w:rFonts w:ascii="Candara" w:hAnsi="Candara"/>
          <w:b/>
          <w:bCs/>
          <w:color w:val="00B050"/>
          <w:spacing w:val="6"/>
          <w:sz w:val="32"/>
          <w:szCs w:val="32"/>
          <w:u w:val="single"/>
          <w:lang w:val="en-US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Ongoing and </w:t>
      </w:r>
      <w:r w:rsidRPr="00703AFC">
        <w:rPr>
          <w:rFonts w:ascii="Candara" w:hAnsi="Candara"/>
          <w:b/>
          <w:bCs/>
          <w:color w:val="00B050"/>
          <w:spacing w:val="6"/>
          <w:sz w:val="32"/>
          <w:szCs w:val="32"/>
          <w:u w:val="single"/>
          <w:lang w:val="en-US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Planning</w:t>
      </w:r>
      <w:r w:rsidR="008D6083" w:rsidRPr="00703AFC">
        <w:rPr>
          <w:rFonts w:ascii="Candara" w:hAnsi="Candara"/>
          <w:b/>
          <w:bCs/>
          <w:color w:val="00B050"/>
          <w:spacing w:val="6"/>
          <w:sz w:val="32"/>
          <w:szCs w:val="32"/>
          <w:u w:val="single"/>
          <w:lang w:val="en-US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 Events</w:t>
      </w:r>
      <w:r w:rsidR="007779DA" w:rsidRPr="00703AFC">
        <w:rPr>
          <w:rFonts w:ascii="Candara" w:hAnsi="Candara"/>
          <w:b/>
          <w:bCs/>
          <w:color w:val="00B050"/>
          <w:spacing w:val="6"/>
          <w:sz w:val="32"/>
          <w:szCs w:val="32"/>
          <w:u w:val="single"/>
          <w:lang w:val="en-US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:</w:t>
      </w:r>
    </w:p>
    <w:p w14:paraId="79EA9626" w14:textId="77777777" w:rsidR="001E3F0D" w:rsidRDefault="001E3F0D" w:rsidP="00B849F6">
      <w:pPr>
        <w:spacing w:after="0" w:line="240" w:lineRule="auto"/>
        <w:ind w:left="851"/>
        <w:jc w:val="both"/>
        <w:rPr>
          <w:rFonts w:ascii="Candara" w:hAnsi="Candara"/>
          <w:b/>
          <w:bCs/>
          <w:i/>
          <w:iCs/>
          <w:spacing w:val="6"/>
          <w:lang w:val="en-US"/>
        </w:rPr>
      </w:pPr>
    </w:p>
    <w:p w14:paraId="3101E418" w14:textId="03C7B766" w:rsidR="00AB59FB" w:rsidRPr="00B7275D" w:rsidRDefault="0098617D" w:rsidP="00B849F6">
      <w:pPr>
        <w:pStyle w:val="PargrafodaLista"/>
        <w:numPr>
          <w:ilvl w:val="0"/>
          <w:numId w:val="2"/>
        </w:numPr>
        <w:spacing w:after="0" w:line="240" w:lineRule="auto"/>
        <w:jc w:val="both"/>
        <w:rPr>
          <w:rFonts w:ascii="Candara" w:hAnsi="Candara"/>
          <w:spacing w:val="6"/>
          <w:lang w:val="en-US"/>
        </w:rPr>
      </w:pPr>
      <w:r w:rsidRPr="00B7275D">
        <w:rPr>
          <w:rFonts w:ascii="Candara" w:hAnsi="Candara"/>
          <w:b/>
          <w:bCs/>
          <w:spacing w:val="6"/>
          <w:u w:val="single"/>
          <w:lang w:val="en-US"/>
        </w:rPr>
        <w:t>BRAZIL</w:t>
      </w:r>
      <w:r w:rsidR="00747BDA" w:rsidRPr="00B7275D">
        <w:rPr>
          <w:rFonts w:ascii="Candara" w:hAnsi="Candara"/>
          <w:b/>
          <w:bCs/>
          <w:spacing w:val="6"/>
          <w:lang w:val="en-US"/>
        </w:rPr>
        <w:t xml:space="preserve"> – </w:t>
      </w:r>
    </w:p>
    <w:p w14:paraId="564C85E9" w14:textId="4C0B10C8" w:rsidR="00787770" w:rsidRPr="00B7275D" w:rsidRDefault="00787770" w:rsidP="00B849F6">
      <w:pPr>
        <w:pStyle w:val="PargrafodaLista"/>
        <w:spacing w:after="0" w:line="240" w:lineRule="auto"/>
        <w:rPr>
          <w:rFonts w:ascii="Candara" w:hAnsi="Candara"/>
          <w:lang w:val="en-US"/>
        </w:rPr>
      </w:pPr>
      <w:r w:rsidRPr="00B7275D">
        <w:rPr>
          <w:rFonts w:ascii="Candara" w:hAnsi="Candara"/>
          <w:b/>
          <w:bCs/>
          <w:lang w:val="en-US"/>
        </w:rPr>
        <w:t>Dec/24</w:t>
      </w:r>
      <w:r w:rsidRPr="00B7275D">
        <w:rPr>
          <w:rFonts w:ascii="Candara" w:hAnsi="Candara"/>
          <w:lang w:val="en-US"/>
        </w:rPr>
        <w:t xml:space="preserve"> – IWIRC Brazil´s end of year HH</w:t>
      </w:r>
    </w:p>
    <w:p w14:paraId="17A3B4DE" w14:textId="77777777" w:rsidR="00747BDA" w:rsidRPr="00B7275D" w:rsidRDefault="00747BDA" w:rsidP="00B849F6">
      <w:pPr>
        <w:pStyle w:val="PargrafodaLista"/>
        <w:spacing w:after="0" w:line="240" w:lineRule="auto"/>
        <w:jc w:val="both"/>
        <w:rPr>
          <w:rFonts w:ascii="Candara" w:hAnsi="Candara"/>
          <w:spacing w:val="6"/>
          <w:lang w:val="en-US"/>
        </w:rPr>
      </w:pPr>
    </w:p>
    <w:p w14:paraId="6BA6541B" w14:textId="34780490" w:rsidR="006E0A36" w:rsidRPr="006E0A36" w:rsidRDefault="00AB59FB" w:rsidP="003E3975">
      <w:pPr>
        <w:pStyle w:val="PargrafodaLista"/>
        <w:numPr>
          <w:ilvl w:val="0"/>
          <w:numId w:val="2"/>
        </w:numPr>
        <w:spacing w:after="0" w:line="240" w:lineRule="auto"/>
        <w:rPr>
          <w:rFonts w:ascii="Candara" w:hAnsi="Candara"/>
          <w:spacing w:val="6"/>
          <w:lang w:val="en-US"/>
        </w:rPr>
      </w:pPr>
      <w:r w:rsidRPr="006E0A36">
        <w:rPr>
          <w:rFonts w:ascii="Candara" w:hAnsi="Candara"/>
          <w:b/>
          <w:bCs/>
          <w:spacing w:val="6"/>
          <w:lang w:val="en-US"/>
        </w:rPr>
        <w:t xml:space="preserve">MEXICO </w:t>
      </w:r>
      <w:r w:rsidR="00122100" w:rsidRPr="006E0A36">
        <w:rPr>
          <w:rFonts w:ascii="Candara" w:hAnsi="Candara"/>
          <w:b/>
          <w:bCs/>
          <w:spacing w:val="6"/>
          <w:lang w:val="en-US"/>
        </w:rPr>
        <w:t>–</w:t>
      </w:r>
      <w:r w:rsidRPr="006E0A36">
        <w:rPr>
          <w:rFonts w:ascii="Candara" w:hAnsi="Candara"/>
          <w:b/>
          <w:bCs/>
          <w:spacing w:val="6"/>
          <w:lang w:val="en-US"/>
        </w:rPr>
        <w:t xml:space="preserve"> </w:t>
      </w:r>
    </w:p>
    <w:p w14:paraId="3DAFE44C" w14:textId="7D66B372" w:rsidR="006E0A36" w:rsidRPr="00B7275D" w:rsidRDefault="006E0A36" w:rsidP="006E0A36">
      <w:pPr>
        <w:pStyle w:val="PargrafodaLista"/>
        <w:spacing w:after="0" w:line="240" w:lineRule="auto"/>
        <w:rPr>
          <w:rFonts w:ascii="Candara" w:hAnsi="Candara"/>
          <w:lang w:val="en-US"/>
        </w:rPr>
      </w:pPr>
      <w:r w:rsidRPr="00B7275D">
        <w:rPr>
          <w:rFonts w:ascii="Candara" w:hAnsi="Candara"/>
          <w:b/>
          <w:bCs/>
          <w:lang w:val="en-US"/>
        </w:rPr>
        <w:t>Dec/24</w:t>
      </w:r>
      <w:r w:rsidRPr="00B7275D">
        <w:rPr>
          <w:rFonts w:ascii="Candara" w:hAnsi="Candara"/>
          <w:lang w:val="en-US"/>
        </w:rPr>
        <w:t xml:space="preserve"> – IWIRC </w:t>
      </w:r>
      <w:r>
        <w:rPr>
          <w:rFonts w:ascii="Candara" w:hAnsi="Candara"/>
          <w:lang w:val="en-US"/>
        </w:rPr>
        <w:t>Mexico</w:t>
      </w:r>
      <w:r w:rsidRPr="00B7275D">
        <w:rPr>
          <w:rFonts w:ascii="Candara" w:hAnsi="Candara"/>
          <w:lang w:val="en-US"/>
        </w:rPr>
        <w:t>´s end of year HH</w:t>
      </w:r>
    </w:p>
    <w:p w14:paraId="2206AA67" w14:textId="77777777" w:rsidR="0071717C" w:rsidRPr="00B7275D" w:rsidRDefault="0071717C" w:rsidP="00B849F6">
      <w:pPr>
        <w:pStyle w:val="PargrafodaLista"/>
        <w:spacing w:after="0" w:line="240" w:lineRule="auto"/>
        <w:rPr>
          <w:rFonts w:ascii="Candara" w:hAnsi="Candara"/>
          <w:b/>
          <w:bCs/>
          <w:spacing w:val="6"/>
          <w:lang w:val="en-US"/>
        </w:rPr>
      </w:pPr>
    </w:p>
    <w:p w14:paraId="5A4730C6" w14:textId="77777777" w:rsidR="00065C1D" w:rsidRPr="00B7275D" w:rsidRDefault="00065C1D" w:rsidP="00B849F6">
      <w:pPr>
        <w:pStyle w:val="PargrafodaLista"/>
        <w:spacing w:after="0" w:line="240" w:lineRule="auto"/>
        <w:rPr>
          <w:rFonts w:ascii="Candara" w:hAnsi="Candara"/>
          <w:b/>
          <w:bCs/>
          <w:spacing w:val="6"/>
          <w:lang w:val="en-US"/>
        </w:rPr>
      </w:pPr>
    </w:p>
    <w:p w14:paraId="0B5A0F8D" w14:textId="11AA271C" w:rsidR="00C83879" w:rsidRPr="00B7275D" w:rsidRDefault="00186762" w:rsidP="00B849F6">
      <w:pPr>
        <w:pStyle w:val="PargrafodaLista"/>
        <w:numPr>
          <w:ilvl w:val="0"/>
          <w:numId w:val="2"/>
        </w:numPr>
        <w:spacing w:after="0" w:line="240" w:lineRule="auto"/>
        <w:jc w:val="both"/>
        <w:rPr>
          <w:rFonts w:ascii="Candara" w:hAnsi="Candara"/>
          <w:spacing w:val="6"/>
          <w:lang w:val="en-US"/>
        </w:rPr>
      </w:pPr>
      <w:r w:rsidRPr="00B7275D">
        <w:rPr>
          <w:rFonts w:ascii="Candara" w:hAnsi="Candara"/>
          <w:b/>
          <w:bCs/>
          <w:spacing w:val="6"/>
          <w:lang w:val="en-US"/>
        </w:rPr>
        <w:t>LATAM</w:t>
      </w:r>
      <w:r w:rsidRPr="00B7275D">
        <w:rPr>
          <w:rFonts w:ascii="Candara" w:hAnsi="Candara"/>
          <w:spacing w:val="6"/>
          <w:lang w:val="en-US"/>
        </w:rPr>
        <w:t xml:space="preserve"> </w:t>
      </w:r>
      <w:r w:rsidR="00C83879" w:rsidRPr="00B7275D">
        <w:rPr>
          <w:rFonts w:ascii="Candara" w:hAnsi="Candara"/>
          <w:spacing w:val="6"/>
          <w:lang w:val="en-US"/>
        </w:rPr>
        <w:t>–</w:t>
      </w:r>
      <w:r w:rsidRPr="00B7275D">
        <w:rPr>
          <w:rFonts w:ascii="Candara" w:hAnsi="Candara"/>
          <w:spacing w:val="6"/>
          <w:lang w:val="en-US"/>
        </w:rPr>
        <w:t xml:space="preserve"> </w:t>
      </w:r>
    </w:p>
    <w:p w14:paraId="1BCDC990" w14:textId="77777777" w:rsidR="006E0A36" w:rsidRDefault="006E0A36" w:rsidP="006E0A36">
      <w:pPr>
        <w:pStyle w:val="PargrafodaLista"/>
        <w:spacing w:after="0" w:line="240" w:lineRule="auto"/>
        <w:rPr>
          <w:rFonts w:ascii="Candara" w:hAnsi="Candara"/>
          <w:b/>
          <w:bCs/>
          <w:spacing w:val="6"/>
          <w:lang w:val="en-US"/>
        </w:rPr>
      </w:pPr>
      <w:r>
        <w:rPr>
          <w:rFonts w:ascii="Candara" w:hAnsi="Candara"/>
          <w:b/>
          <w:bCs/>
          <w:spacing w:val="6"/>
          <w:lang w:val="en-US"/>
        </w:rPr>
        <w:t xml:space="preserve">Feb/25 </w:t>
      </w:r>
      <w:r w:rsidRPr="006E0A36">
        <w:rPr>
          <w:rFonts w:ascii="Candara" w:hAnsi="Candara"/>
          <w:spacing w:val="6"/>
          <w:lang w:val="en-US"/>
        </w:rPr>
        <w:t>- webinar (on Finances)</w:t>
      </w:r>
    </w:p>
    <w:p w14:paraId="22EDE743" w14:textId="40BA5315" w:rsidR="006E0A36" w:rsidRDefault="006E0A36" w:rsidP="006E0A36">
      <w:pPr>
        <w:pStyle w:val="PargrafodaLista"/>
        <w:spacing w:after="0" w:line="240" w:lineRule="auto"/>
        <w:rPr>
          <w:rFonts w:ascii="Candara" w:hAnsi="Candara"/>
          <w:b/>
          <w:bCs/>
          <w:lang w:val="en-US"/>
        </w:rPr>
      </w:pPr>
      <w:r w:rsidRPr="006E0A36">
        <w:rPr>
          <w:rFonts w:ascii="Candara" w:hAnsi="Candara"/>
          <w:spacing w:val="6"/>
          <w:lang w:val="en-US"/>
        </w:rPr>
        <w:t>An in-person event in San Domingo for 2025.</w:t>
      </w:r>
    </w:p>
    <w:p w14:paraId="553E541C" w14:textId="77777777" w:rsidR="00542B33" w:rsidRDefault="00542B33" w:rsidP="00B849F6">
      <w:pPr>
        <w:spacing w:after="0" w:line="240" w:lineRule="auto"/>
        <w:jc w:val="both"/>
        <w:rPr>
          <w:rFonts w:ascii="Candara" w:hAnsi="Candara"/>
          <w:spacing w:val="6"/>
          <w:lang w:val="en-US"/>
        </w:rPr>
      </w:pPr>
    </w:p>
    <w:p w14:paraId="18112EBD" w14:textId="787EDE7D" w:rsidR="008D6083" w:rsidRPr="00703AFC" w:rsidRDefault="008D6083" w:rsidP="00B849F6">
      <w:pPr>
        <w:spacing w:after="0" w:line="240" w:lineRule="auto"/>
        <w:ind w:left="142"/>
        <w:jc w:val="both"/>
        <w:rPr>
          <w:rFonts w:ascii="Candara" w:hAnsi="Candara"/>
          <w:b/>
          <w:bCs/>
          <w:i/>
          <w:iCs/>
          <w:color w:val="7030A0"/>
          <w:spacing w:val="6"/>
          <w:sz w:val="32"/>
          <w:szCs w:val="32"/>
          <w:lang w:val="en-US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 w:rsidRPr="00703AFC">
        <w:rPr>
          <w:rFonts w:ascii="Candara" w:hAnsi="Candara"/>
          <w:b/>
          <w:bCs/>
          <w:color w:val="7030A0"/>
          <w:spacing w:val="6"/>
          <w:sz w:val="32"/>
          <w:szCs w:val="32"/>
          <w:u w:val="single"/>
          <w:lang w:val="en-US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2024 – Analytics and Projects:</w:t>
      </w:r>
    </w:p>
    <w:p w14:paraId="177043F4" w14:textId="77777777" w:rsidR="00542B33" w:rsidRDefault="00542B33" w:rsidP="00B849F6">
      <w:pPr>
        <w:spacing w:after="0" w:line="240" w:lineRule="auto"/>
        <w:jc w:val="both"/>
        <w:rPr>
          <w:rFonts w:ascii="Candara" w:hAnsi="Candara"/>
          <w:spacing w:val="6"/>
          <w:lang w:val="en-US"/>
        </w:rPr>
      </w:pPr>
    </w:p>
    <w:p w14:paraId="5646F81A" w14:textId="532D99C0" w:rsidR="005A4856" w:rsidRDefault="005A4856" w:rsidP="00B849F6">
      <w:pPr>
        <w:spacing w:after="0" w:line="240" w:lineRule="auto"/>
        <w:jc w:val="both"/>
        <w:rPr>
          <w:rFonts w:ascii="Candara" w:hAnsi="Candara"/>
          <w:spacing w:val="6"/>
          <w:lang w:val="en-US"/>
        </w:rPr>
      </w:pPr>
      <w:r>
        <w:rPr>
          <w:rFonts w:ascii="Candara" w:hAnsi="Candara"/>
          <w:spacing w:val="6"/>
          <w:lang w:val="en-US"/>
        </w:rPr>
        <w:t>After reviewing data and analyzing tendencies, it´s been established as a 2024 goal to enhance membership in all 3 Latin America Networks</w:t>
      </w:r>
      <w:r w:rsidR="00B2058B">
        <w:rPr>
          <w:rFonts w:ascii="Candara" w:hAnsi="Candara"/>
          <w:spacing w:val="6"/>
          <w:lang w:val="en-US"/>
        </w:rPr>
        <w:t>, for it remains the greatest challenge for the Region.</w:t>
      </w:r>
    </w:p>
    <w:p w14:paraId="38B3C677" w14:textId="77777777" w:rsidR="005A4856" w:rsidRDefault="005A4856" w:rsidP="00B849F6">
      <w:pPr>
        <w:spacing w:after="0" w:line="240" w:lineRule="auto"/>
        <w:jc w:val="both"/>
        <w:rPr>
          <w:rFonts w:ascii="Candara" w:hAnsi="Candara"/>
          <w:spacing w:val="6"/>
          <w:lang w:val="en-US"/>
        </w:rPr>
      </w:pPr>
    </w:p>
    <w:p w14:paraId="79A9428C" w14:textId="0C225F72" w:rsidR="005A4856" w:rsidRDefault="005A4856" w:rsidP="00B849F6">
      <w:pPr>
        <w:spacing w:after="0" w:line="240" w:lineRule="auto"/>
        <w:jc w:val="both"/>
        <w:rPr>
          <w:rFonts w:ascii="Candara" w:hAnsi="Candara"/>
          <w:spacing w:val="6"/>
          <w:lang w:val="en-US"/>
        </w:rPr>
      </w:pPr>
      <w:r w:rsidRPr="007D4505">
        <w:rPr>
          <w:rFonts w:ascii="Candara" w:hAnsi="Candara"/>
          <w:spacing w:val="6"/>
          <w:u w:val="single"/>
          <w:lang w:val="en-US"/>
        </w:rPr>
        <w:t>Challenges</w:t>
      </w:r>
      <w:r>
        <w:rPr>
          <w:rFonts w:ascii="Candara" w:hAnsi="Candara"/>
          <w:spacing w:val="6"/>
          <w:lang w:val="en-US"/>
        </w:rPr>
        <w:t>: Marketing among potential members, competition with other organizations, investment required</w:t>
      </w:r>
      <w:r w:rsidR="00686A2F">
        <w:rPr>
          <w:rFonts w:ascii="Candara" w:hAnsi="Candara"/>
          <w:spacing w:val="6"/>
          <w:lang w:val="en-US"/>
        </w:rPr>
        <w:t xml:space="preserve"> (costs)</w:t>
      </w:r>
      <w:r>
        <w:rPr>
          <w:rFonts w:ascii="Candara" w:hAnsi="Candara"/>
          <w:spacing w:val="6"/>
          <w:lang w:val="en-US"/>
        </w:rPr>
        <w:t xml:space="preserve"> and geographic spread.</w:t>
      </w:r>
      <w:r w:rsidR="00C103F8">
        <w:rPr>
          <w:rFonts w:ascii="Candara" w:hAnsi="Candara"/>
          <w:spacing w:val="6"/>
          <w:lang w:val="en-US"/>
        </w:rPr>
        <w:t xml:space="preserve"> Showing purposes on </w:t>
      </w:r>
      <w:r w:rsidR="00B52DD5">
        <w:rPr>
          <w:rFonts w:ascii="Candara" w:hAnsi="Candara"/>
          <w:spacing w:val="6"/>
          <w:lang w:val="en-US"/>
        </w:rPr>
        <w:t xml:space="preserve">choosing IWIRC to </w:t>
      </w:r>
      <w:r w:rsidR="00A96423">
        <w:rPr>
          <w:rFonts w:ascii="Candara" w:hAnsi="Candara"/>
          <w:spacing w:val="6"/>
          <w:lang w:val="en-US"/>
        </w:rPr>
        <w:t>“</w:t>
      </w:r>
      <w:r w:rsidR="00B52DD5">
        <w:rPr>
          <w:rFonts w:ascii="Candara" w:hAnsi="Candara"/>
          <w:spacing w:val="6"/>
          <w:lang w:val="en-US"/>
        </w:rPr>
        <w:t>invest</w:t>
      </w:r>
      <w:r w:rsidR="00A96423">
        <w:rPr>
          <w:rFonts w:ascii="Candara" w:hAnsi="Candara"/>
          <w:spacing w:val="6"/>
          <w:lang w:val="en-US"/>
        </w:rPr>
        <w:t>”</w:t>
      </w:r>
      <w:r w:rsidR="00B52DD5">
        <w:rPr>
          <w:rFonts w:ascii="Candara" w:hAnsi="Candara"/>
          <w:spacing w:val="6"/>
          <w:lang w:val="en-US"/>
        </w:rPr>
        <w:t xml:space="preserve">. </w:t>
      </w:r>
    </w:p>
    <w:p w14:paraId="3B6000A0" w14:textId="77777777" w:rsidR="005A4856" w:rsidRDefault="005A4856" w:rsidP="00B849F6">
      <w:pPr>
        <w:spacing w:after="0" w:line="240" w:lineRule="auto"/>
        <w:jc w:val="both"/>
        <w:rPr>
          <w:rFonts w:ascii="Candara" w:hAnsi="Candara"/>
          <w:spacing w:val="6"/>
          <w:lang w:val="en-US"/>
        </w:rPr>
      </w:pPr>
    </w:p>
    <w:p w14:paraId="1DF38B76" w14:textId="2C4185D3" w:rsidR="007779DA" w:rsidRPr="00DD7D20" w:rsidRDefault="007779DA" w:rsidP="00B849F6">
      <w:pPr>
        <w:spacing w:after="0" w:line="240" w:lineRule="auto"/>
        <w:jc w:val="both"/>
        <w:rPr>
          <w:rFonts w:ascii="Candara" w:hAnsi="Candara"/>
          <w:spacing w:val="6"/>
          <w:lang w:val="en-US"/>
        </w:rPr>
      </w:pPr>
    </w:p>
    <w:sectPr w:rsidR="007779DA" w:rsidRPr="00DD7D20" w:rsidSect="002B5FE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080" w:right="1440" w:bottom="108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38CBFD" w14:textId="77777777" w:rsidR="00AB5B86" w:rsidRDefault="00AB5B86" w:rsidP="00DD7D20">
      <w:pPr>
        <w:spacing w:after="0" w:line="240" w:lineRule="auto"/>
      </w:pPr>
      <w:r>
        <w:separator/>
      </w:r>
    </w:p>
  </w:endnote>
  <w:endnote w:type="continuationSeparator" w:id="0">
    <w:p w14:paraId="6507B7C3" w14:textId="77777777" w:rsidR="00AB5B86" w:rsidRDefault="00AB5B86" w:rsidP="00DD7D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FFAFF1" w14:textId="77777777" w:rsidR="00DD7D20" w:rsidRDefault="00DD7D20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067C03" w14:textId="77777777" w:rsidR="00DD7D20" w:rsidRDefault="00DD7D2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1953B6" w14:textId="77777777" w:rsidR="00DD7D20" w:rsidRDefault="00DD7D2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D8ED2B" w14:textId="77777777" w:rsidR="00AB5B86" w:rsidRDefault="00AB5B86" w:rsidP="00DD7D20">
      <w:pPr>
        <w:spacing w:after="0" w:line="240" w:lineRule="auto"/>
      </w:pPr>
      <w:r>
        <w:separator/>
      </w:r>
    </w:p>
  </w:footnote>
  <w:footnote w:type="continuationSeparator" w:id="0">
    <w:p w14:paraId="797347CF" w14:textId="77777777" w:rsidR="00AB5B86" w:rsidRDefault="00AB5B86" w:rsidP="00DD7D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F58873" w14:textId="13C68A90" w:rsidR="00DD7D20" w:rsidRDefault="00ED79CD">
    <w:pPr>
      <w:pStyle w:val="Cabealho"/>
    </w:pPr>
    <w:r>
      <w:rPr>
        <w:noProof/>
      </w:rPr>
      <w:pict w14:anchorId="42BE84D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8372391" o:spid="_x0000_s1026" type="#_x0000_t75" style="position:absolute;margin-left:0;margin-top:0;width:450pt;height:147.75pt;z-index:-251657216;mso-position-horizontal:center;mso-position-horizontal-relative:margin;mso-position-vertical:center;mso-position-vertical-relative:margin" o:allowincell="f">
          <v:imagedata r:id="rId1" o:title="iwirc_logo_wtag_rgb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0C094A" w14:textId="21FAED5F" w:rsidR="00DD7D20" w:rsidRDefault="00ED79CD">
    <w:pPr>
      <w:pStyle w:val="Cabealho"/>
    </w:pPr>
    <w:r>
      <w:rPr>
        <w:noProof/>
      </w:rPr>
      <w:pict w14:anchorId="3271110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8372392" o:spid="_x0000_s1027" type="#_x0000_t75" style="position:absolute;margin-left:0;margin-top:0;width:450pt;height:147.75pt;z-index:-251656192;mso-position-horizontal:center;mso-position-horizontal-relative:margin;mso-position-vertical:center;mso-position-vertical-relative:margin" o:allowincell="f">
          <v:imagedata r:id="rId1" o:title="iwirc_logo_wtag_rgb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D10110" w14:textId="52AD5E09" w:rsidR="00DD7D20" w:rsidRDefault="00ED79CD">
    <w:pPr>
      <w:pStyle w:val="Cabealho"/>
    </w:pPr>
    <w:r>
      <w:rPr>
        <w:noProof/>
      </w:rPr>
      <w:pict w14:anchorId="5FFD4E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8372390" o:spid="_x0000_s1025" type="#_x0000_t75" style="position:absolute;margin-left:0;margin-top:0;width:450pt;height:147.75pt;z-index:-251658240;mso-position-horizontal:center;mso-position-horizontal-relative:margin;mso-position-vertical:center;mso-position-vertical-relative:margin" o:allowincell="f">
          <v:imagedata r:id="rId1" o:title="iwirc_logo_wtag_rgb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C05940"/>
    <w:multiLevelType w:val="hybridMultilevel"/>
    <w:tmpl w:val="4C887898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394C70"/>
    <w:multiLevelType w:val="hybridMultilevel"/>
    <w:tmpl w:val="471206BA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1995920">
    <w:abstractNumId w:val="0"/>
  </w:num>
  <w:num w:numId="2" w16cid:durableId="15390776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9DA"/>
    <w:rsid w:val="000408B7"/>
    <w:rsid w:val="00053628"/>
    <w:rsid w:val="000659E6"/>
    <w:rsid w:val="00065C1D"/>
    <w:rsid w:val="000A70B1"/>
    <w:rsid w:val="000D1DA8"/>
    <w:rsid w:val="000F2965"/>
    <w:rsid w:val="000F3819"/>
    <w:rsid w:val="00114275"/>
    <w:rsid w:val="00121CCE"/>
    <w:rsid w:val="00122100"/>
    <w:rsid w:val="001477B6"/>
    <w:rsid w:val="00164533"/>
    <w:rsid w:val="00186762"/>
    <w:rsid w:val="001A7457"/>
    <w:rsid w:val="001E3F0D"/>
    <w:rsid w:val="001F0077"/>
    <w:rsid w:val="00206B74"/>
    <w:rsid w:val="002212D0"/>
    <w:rsid w:val="00235253"/>
    <w:rsid w:val="0024060F"/>
    <w:rsid w:val="00274B03"/>
    <w:rsid w:val="00294AF3"/>
    <w:rsid w:val="002A007E"/>
    <w:rsid w:val="002B5FE3"/>
    <w:rsid w:val="002D5206"/>
    <w:rsid w:val="002D58AC"/>
    <w:rsid w:val="002E0E03"/>
    <w:rsid w:val="002F1B90"/>
    <w:rsid w:val="002F4A7B"/>
    <w:rsid w:val="0031666A"/>
    <w:rsid w:val="0032183E"/>
    <w:rsid w:val="003313E3"/>
    <w:rsid w:val="00370125"/>
    <w:rsid w:val="003964A2"/>
    <w:rsid w:val="003B29D7"/>
    <w:rsid w:val="003C3E6F"/>
    <w:rsid w:val="003F118A"/>
    <w:rsid w:val="003F34E6"/>
    <w:rsid w:val="004666C5"/>
    <w:rsid w:val="004866E8"/>
    <w:rsid w:val="00497A97"/>
    <w:rsid w:val="004B0E78"/>
    <w:rsid w:val="004D5289"/>
    <w:rsid w:val="004E2256"/>
    <w:rsid w:val="004E7C77"/>
    <w:rsid w:val="004F2CD5"/>
    <w:rsid w:val="004F3E53"/>
    <w:rsid w:val="00520A2E"/>
    <w:rsid w:val="005235CB"/>
    <w:rsid w:val="00525293"/>
    <w:rsid w:val="00531878"/>
    <w:rsid w:val="00532759"/>
    <w:rsid w:val="00540894"/>
    <w:rsid w:val="00540A25"/>
    <w:rsid w:val="00542B33"/>
    <w:rsid w:val="005559B4"/>
    <w:rsid w:val="00564C9F"/>
    <w:rsid w:val="00584087"/>
    <w:rsid w:val="00597ED7"/>
    <w:rsid w:val="005A4856"/>
    <w:rsid w:val="005A4C33"/>
    <w:rsid w:val="005B15B2"/>
    <w:rsid w:val="005D35B1"/>
    <w:rsid w:val="005E1D96"/>
    <w:rsid w:val="005E2CA7"/>
    <w:rsid w:val="006551CB"/>
    <w:rsid w:val="00663FF1"/>
    <w:rsid w:val="006815E5"/>
    <w:rsid w:val="00686A2F"/>
    <w:rsid w:val="006B2D76"/>
    <w:rsid w:val="006C509D"/>
    <w:rsid w:val="006C79ED"/>
    <w:rsid w:val="006E0A36"/>
    <w:rsid w:val="006E7A3D"/>
    <w:rsid w:val="00703AFC"/>
    <w:rsid w:val="007138C3"/>
    <w:rsid w:val="0071717C"/>
    <w:rsid w:val="007240C1"/>
    <w:rsid w:val="0072469F"/>
    <w:rsid w:val="0072609D"/>
    <w:rsid w:val="00726114"/>
    <w:rsid w:val="00747BDA"/>
    <w:rsid w:val="007779DA"/>
    <w:rsid w:val="007859F8"/>
    <w:rsid w:val="00787770"/>
    <w:rsid w:val="0079501E"/>
    <w:rsid w:val="007A556F"/>
    <w:rsid w:val="007D4505"/>
    <w:rsid w:val="00873578"/>
    <w:rsid w:val="00884822"/>
    <w:rsid w:val="008954BB"/>
    <w:rsid w:val="008B5965"/>
    <w:rsid w:val="008D0F31"/>
    <w:rsid w:val="008D6083"/>
    <w:rsid w:val="008D7003"/>
    <w:rsid w:val="00905989"/>
    <w:rsid w:val="00912FFE"/>
    <w:rsid w:val="00927506"/>
    <w:rsid w:val="00930997"/>
    <w:rsid w:val="00946931"/>
    <w:rsid w:val="00964FC5"/>
    <w:rsid w:val="00972B7F"/>
    <w:rsid w:val="0098617D"/>
    <w:rsid w:val="009975CE"/>
    <w:rsid w:val="009D10B7"/>
    <w:rsid w:val="00A06F8C"/>
    <w:rsid w:val="00A16813"/>
    <w:rsid w:val="00A21D54"/>
    <w:rsid w:val="00A2494C"/>
    <w:rsid w:val="00A46EE3"/>
    <w:rsid w:val="00A723E3"/>
    <w:rsid w:val="00A7524B"/>
    <w:rsid w:val="00A75C61"/>
    <w:rsid w:val="00A865CA"/>
    <w:rsid w:val="00A96423"/>
    <w:rsid w:val="00AB193E"/>
    <w:rsid w:val="00AB59FB"/>
    <w:rsid w:val="00AB5B86"/>
    <w:rsid w:val="00AD22E1"/>
    <w:rsid w:val="00AD78D4"/>
    <w:rsid w:val="00AE34D5"/>
    <w:rsid w:val="00AE3762"/>
    <w:rsid w:val="00AF3D64"/>
    <w:rsid w:val="00B2058B"/>
    <w:rsid w:val="00B21E9B"/>
    <w:rsid w:val="00B33E6F"/>
    <w:rsid w:val="00B44061"/>
    <w:rsid w:val="00B50FF8"/>
    <w:rsid w:val="00B52DD5"/>
    <w:rsid w:val="00B62851"/>
    <w:rsid w:val="00B70FCA"/>
    <w:rsid w:val="00B7275D"/>
    <w:rsid w:val="00B73F3E"/>
    <w:rsid w:val="00B849F6"/>
    <w:rsid w:val="00B93169"/>
    <w:rsid w:val="00BA40ED"/>
    <w:rsid w:val="00BC1DDF"/>
    <w:rsid w:val="00BC4F7A"/>
    <w:rsid w:val="00C02C7C"/>
    <w:rsid w:val="00C103F8"/>
    <w:rsid w:val="00C122F7"/>
    <w:rsid w:val="00C204B0"/>
    <w:rsid w:val="00C21D11"/>
    <w:rsid w:val="00C83879"/>
    <w:rsid w:val="00CA643D"/>
    <w:rsid w:val="00CD4029"/>
    <w:rsid w:val="00CE0F39"/>
    <w:rsid w:val="00CE45D8"/>
    <w:rsid w:val="00D0502F"/>
    <w:rsid w:val="00D12C90"/>
    <w:rsid w:val="00D5773D"/>
    <w:rsid w:val="00D67045"/>
    <w:rsid w:val="00D72D44"/>
    <w:rsid w:val="00D74DB7"/>
    <w:rsid w:val="00D75C3F"/>
    <w:rsid w:val="00D76D2E"/>
    <w:rsid w:val="00DD7D20"/>
    <w:rsid w:val="00E00DD9"/>
    <w:rsid w:val="00E06148"/>
    <w:rsid w:val="00E840C0"/>
    <w:rsid w:val="00E843C5"/>
    <w:rsid w:val="00E85491"/>
    <w:rsid w:val="00E864A6"/>
    <w:rsid w:val="00E96906"/>
    <w:rsid w:val="00EA2B61"/>
    <w:rsid w:val="00EB1A43"/>
    <w:rsid w:val="00ED79CD"/>
    <w:rsid w:val="00EF3A3D"/>
    <w:rsid w:val="00F1164B"/>
    <w:rsid w:val="00F33E85"/>
    <w:rsid w:val="00F4697E"/>
    <w:rsid w:val="00F53769"/>
    <w:rsid w:val="00F84C6A"/>
    <w:rsid w:val="00F90A3E"/>
    <w:rsid w:val="00F9196C"/>
    <w:rsid w:val="00F95D90"/>
    <w:rsid w:val="00FA2D4A"/>
    <w:rsid w:val="00FB4500"/>
    <w:rsid w:val="00FB5BBA"/>
    <w:rsid w:val="00FC59E8"/>
    <w:rsid w:val="00FD5A1F"/>
    <w:rsid w:val="00FF1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491112"/>
  <w15:chartTrackingRefBased/>
  <w15:docId w15:val="{87D040DF-2AD9-4CF4-91D8-F522D8A53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D7D20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DD7D2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D7D20"/>
  </w:style>
  <w:style w:type="paragraph" w:styleId="Rodap">
    <w:name w:val="footer"/>
    <w:basedOn w:val="Normal"/>
    <w:link w:val="RodapChar"/>
    <w:uiPriority w:val="99"/>
    <w:unhideWhenUsed/>
    <w:rsid w:val="00DD7D2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D7D20"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6E7A3D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6E7A3D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6E7A3D"/>
    <w:rPr>
      <w:vertAlign w:val="superscript"/>
    </w:rPr>
  </w:style>
  <w:style w:type="character" w:styleId="Linkinteligente">
    <w:name w:val="Smart Link"/>
    <w:basedOn w:val="Fontepargpadro"/>
    <w:uiPriority w:val="99"/>
    <w:semiHidden/>
    <w:unhideWhenUsed/>
    <w:rsid w:val="00FB4500"/>
    <w:rPr>
      <w:color w:val="0000FF"/>
      <w:u w:val="single"/>
      <w:shd w:val="clear" w:color="auto" w:fill="F3F2F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53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9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3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76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1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0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6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7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8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6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53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0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2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1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5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01680C-89D9-4EEF-B191-FE7FD907B9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318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Beatriz Faneca</dc:creator>
  <cp:keywords/>
  <dc:description/>
  <cp:lastModifiedBy>Beatriz Faneca</cp:lastModifiedBy>
  <cp:revision>2</cp:revision>
  <cp:lastPrinted>2024-04-04T13:48:00Z</cp:lastPrinted>
  <dcterms:created xsi:type="dcterms:W3CDTF">2024-10-31T22:39:00Z</dcterms:created>
  <dcterms:modified xsi:type="dcterms:W3CDTF">2024-10-31T22:39:00Z</dcterms:modified>
</cp:coreProperties>
</file>