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50E74" w14:textId="1826BACC" w:rsidR="00AD2A9A" w:rsidRPr="00AF695A" w:rsidRDefault="00AD2A9A" w:rsidP="00AD2A9A">
      <w:pPr>
        <w:autoSpaceDE w:val="0"/>
        <w:autoSpaceDN w:val="0"/>
        <w:adjustRightInd w:val="0"/>
        <w:spacing w:after="0" w:line="240" w:lineRule="auto"/>
        <w:jc w:val="center"/>
        <w:rPr>
          <w:rFonts w:ascii="Aptos" w:hAnsi="Aptos" w:cs="TimesNewRomanPS-BoldMT"/>
          <w:b/>
          <w:bCs/>
          <w:kern w:val="0"/>
          <w:u w:val="single"/>
        </w:rPr>
      </w:pPr>
      <w:r w:rsidRPr="00AF695A">
        <w:rPr>
          <w:rFonts w:ascii="Aptos" w:hAnsi="Aptos" w:cs="TimesNewRomanPS-BoldMT"/>
          <w:b/>
          <w:bCs/>
          <w:kern w:val="0"/>
          <w:u w:val="single"/>
        </w:rPr>
        <w:t>IWIRC BOARD MINUTES</w:t>
      </w:r>
    </w:p>
    <w:p w14:paraId="79F84F70" w14:textId="650746FB" w:rsidR="00AD2A9A" w:rsidRPr="002754C2" w:rsidRDefault="00AF695A" w:rsidP="00AD2A9A">
      <w:pPr>
        <w:autoSpaceDE w:val="0"/>
        <w:autoSpaceDN w:val="0"/>
        <w:adjustRightInd w:val="0"/>
        <w:spacing w:after="0" w:line="240" w:lineRule="auto"/>
        <w:jc w:val="center"/>
        <w:rPr>
          <w:rFonts w:ascii="Aptos" w:hAnsi="Aptos" w:cs="TimesNewRomanPS-BoldMT"/>
          <w:b/>
          <w:bCs/>
          <w:kern w:val="0"/>
        </w:rPr>
      </w:pPr>
      <w:r w:rsidRPr="00AF695A">
        <w:rPr>
          <w:rFonts w:ascii="Aptos" w:hAnsi="Aptos" w:cs="TimesNewRomanPS-BoldMT"/>
          <w:b/>
          <w:bCs/>
          <w:kern w:val="0"/>
        </w:rPr>
        <w:t>15 MAY 2025</w:t>
      </w:r>
      <w:r w:rsidR="00AD2A9A" w:rsidRPr="00AF695A">
        <w:rPr>
          <w:rFonts w:ascii="Aptos" w:hAnsi="Aptos" w:cs="TimesNewRomanPS-BoldMT"/>
          <w:b/>
          <w:bCs/>
          <w:kern w:val="0"/>
        </w:rPr>
        <w:t xml:space="preserve">, </w:t>
      </w:r>
      <w:r w:rsidR="007B635E" w:rsidRPr="00AF695A">
        <w:rPr>
          <w:rFonts w:ascii="Aptos" w:hAnsi="Aptos" w:cs="TimesNewRomanPS-BoldMT"/>
          <w:b/>
          <w:bCs/>
          <w:kern w:val="0"/>
        </w:rPr>
        <w:t>9</w:t>
      </w:r>
      <w:r w:rsidR="00AD2A9A" w:rsidRPr="00AF695A">
        <w:rPr>
          <w:rFonts w:ascii="Aptos" w:hAnsi="Aptos" w:cs="TimesNewRomanPS-BoldMT"/>
          <w:b/>
          <w:bCs/>
          <w:kern w:val="0"/>
        </w:rPr>
        <w:t>.0</w:t>
      </w:r>
      <w:r w:rsidRPr="00AF695A">
        <w:rPr>
          <w:rFonts w:ascii="Aptos" w:hAnsi="Aptos" w:cs="TimesNewRomanPS-BoldMT"/>
          <w:b/>
          <w:bCs/>
          <w:kern w:val="0"/>
        </w:rPr>
        <w:t>2</w:t>
      </w:r>
      <w:r w:rsidR="00AD2A9A" w:rsidRPr="00AF695A">
        <w:rPr>
          <w:rFonts w:ascii="Aptos" w:hAnsi="Aptos" w:cs="TimesNewRomanPS-BoldMT"/>
          <w:b/>
          <w:bCs/>
          <w:kern w:val="0"/>
        </w:rPr>
        <w:t xml:space="preserve"> A.M. (US EST)</w:t>
      </w:r>
    </w:p>
    <w:p w14:paraId="518462E4" w14:textId="38ED4185" w:rsidR="00AD2A9A" w:rsidRPr="002754C2" w:rsidRDefault="00AD2A9A" w:rsidP="00AD2A9A">
      <w:pPr>
        <w:autoSpaceDE w:val="0"/>
        <w:autoSpaceDN w:val="0"/>
        <w:adjustRightInd w:val="0"/>
        <w:spacing w:after="0" w:line="240" w:lineRule="auto"/>
        <w:jc w:val="center"/>
        <w:rPr>
          <w:rFonts w:ascii="Aptos" w:hAnsi="Aptos" w:cs="TimesNewRomanPS-BoldMT"/>
          <w:b/>
          <w:bCs/>
          <w:kern w:val="0"/>
        </w:rPr>
      </w:pPr>
      <w:r w:rsidRPr="002754C2">
        <w:rPr>
          <w:rFonts w:ascii="Aptos" w:hAnsi="Aptos" w:cs="TimesNewRomanPS-BoldMT"/>
          <w:b/>
          <w:bCs/>
          <w:kern w:val="0"/>
        </w:rPr>
        <w:t>Via Zoom</w:t>
      </w:r>
    </w:p>
    <w:p w14:paraId="75D36BE6" w14:textId="13A0A692" w:rsidR="00AD2A9A" w:rsidRPr="002754C2" w:rsidRDefault="00AD2A9A" w:rsidP="00AD2A9A">
      <w:pPr>
        <w:autoSpaceDE w:val="0"/>
        <w:autoSpaceDN w:val="0"/>
        <w:adjustRightInd w:val="0"/>
        <w:spacing w:after="0" w:line="240" w:lineRule="auto"/>
        <w:rPr>
          <w:rFonts w:ascii="Aptos" w:hAnsi="Aptos" w:cs="TimesNewRomanPS-BoldMT"/>
          <w:b/>
          <w:bCs/>
          <w:kern w:val="0"/>
          <w:sz w:val="24"/>
          <w:szCs w:val="24"/>
        </w:rPr>
      </w:pPr>
    </w:p>
    <w:p w14:paraId="1508B028" w14:textId="3C7EDD5D" w:rsidR="00AD2A9A" w:rsidRPr="00AF695A" w:rsidRDefault="00AD2A9A"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AF695A">
        <w:rPr>
          <w:rFonts w:ascii="Aptos" w:hAnsi="Aptos" w:cs="TimesNewRomanPS-BoldMT"/>
          <w:b/>
          <w:bCs/>
          <w:kern w:val="0"/>
          <w:sz w:val="24"/>
          <w:szCs w:val="24"/>
        </w:rPr>
        <w:t>Quorum</w:t>
      </w:r>
      <w:r w:rsidRPr="00AF695A">
        <w:rPr>
          <w:rFonts w:ascii="Aptos" w:hAnsi="Aptos" w:cs="TimesNewRomanPSMT"/>
          <w:kern w:val="0"/>
          <w:sz w:val="24"/>
          <w:szCs w:val="24"/>
        </w:rPr>
        <w:t xml:space="preserve">- The meeting was called to order by </w:t>
      </w:r>
      <w:r w:rsidR="00AF695A" w:rsidRPr="00AF695A">
        <w:rPr>
          <w:rFonts w:ascii="Aptos" w:hAnsi="Aptos" w:cs="TimesNewRomanPSMT"/>
          <w:kern w:val="0"/>
          <w:sz w:val="24"/>
          <w:szCs w:val="24"/>
        </w:rPr>
        <w:t>E Meltzer</w:t>
      </w:r>
      <w:r w:rsidRPr="00AF695A">
        <w:rPr>
          <w:rFonts w:ascii="Aptos" w:hAnsi="Aptos" w:cs="TimesNewRomanPSMT"/>
          <w:kern w:val="0"/>
          <w:sz w:val="24"/>
          <w:szCs w:val="24"/>
        </w:rPr>
        <w:t xml:space="preserve"> at </w:t>
      </w:r>
      <w:r w:rsidR="00322A27" w:rsidRPr="00AF695A">
        <w:rPr>
          <w:rFonts w:ascii="Aptos" w:hAnsi="Aptos" w:cs="TimesNewRomanPSMT"/>
          <w:kern w:val="0"/>
          <w:sz w:val="24"/>
          <w:szCs w:val="24"/>
        </w:rPr>
        <w:t>9.0</w:t>
      </w:r>
      <w:r w:rsidR="00AF695A" w:rsidRPr="00AF695A">
        <w:rPr>
          <w:rFonts w:ascii="Aptos" w:hAnsi="Aptos" w:cs="TimesNewRomanPSMT"/>
          <w:kern w:val="0"/>
          <w:sz w:val="24"/>
          <w:szCs w:val="24"/>
        </w:rPr>
        <w:t>2</w:t>
      </w:r>
      <w:r w:rsidRPr="00AF695A">
        <w:rPr>
          <w:rFonts w:ascii="Aptos" w:hAnsi="Aptos" w:cs="TimesNewRomanPSMT"/>
          <w:kern w:val="0"/>
          <w:sz w:val="24"/>
          <w:szCs w:val="24"/>
        </w:rPr>
        <w:t xml:space="preserve"> a.m.</w:t>
      </w:r>
      <w:r w:rsidR="009522FA" w:rsidRPr="00AF695A">
        <w:rPr>
          <w:rFonts w:ascii="Aptos" w:hAnsi="Aptos" w:cs="TimesNewRomanPSMT"/>
          <w:kern w:val="0"/>
          <w:sz w:val="24"/>
          <w:szCs w:val="24"/>
        </w:rPr>
        <w:t xml:space="preserve"> </w:t>
      </w:r>
      <w:r w:rsidRPr="00AF695A">
        <w:rPr>
          <w:rFonts w:ascii="Aptos" w:hAnsi="Aptos" w:cs="TimesNewRomanPSMT"/>
          <w:kern w:val="0"/>
          <w:sz w:val="24"/>
          <w:szCs w:val="24"/>
        </w:rPr>
        <w:t xml:space="preserve">EST. A list of those attending the meeting is attached as </w:t>
      </w:r>
      <w:r w:rsidRPr="00AF695A">
        <w:rPr>
          <w:rFonts w:ascii="Aptos" w:hAnsi="Aptos" w:cs="TimesNewRomanPS-BoldMT"/>
          <w:b/>
          <w:bCs/>
          <w:kern w:val="0"/>
          <w:sz w:val="24"/>
          <w:szCs w:val="24"/>
        </w:rPr>
        <w:t xml:space="preserve">Schedule A </w:t>
      </w:r>
      <w:r w:rsidRPr="00AF695A">
        <w:rPr>
          <w:rFonts w:ascii="Aptos" w:hAnsi="Aptos" w:cs="TimesNewRomanPSMT"/>
          <w:kern w:val="0"/>
          <w:sz w:val="24"/>
          <w:szCs w:val="24"/>
        </w:rPr>
        <w:t xml:space="preserve">hereto. </w:t>
      </w:r>
      <w:proofErr w:type="gramStart"/>
      <w:r w:rsidRPr="00AF695A">
        <w:rPr>
          <w:rFonts w:ascii="Aptos" w:hAnsi="Aptos" w:cs="TimesNewRomanPSMT"/>
          <w:kern w:val="0"/>
          <w:sz w:val="24"/>
          <w:szCs w:val="24"/>
        </w:rPr>
        <w:t>A</w:t>
      </w:r>
      <w:r w:rsidR="00DA6B44">
        <w:rPr>
          <w:rFonts w:ascii="Aptos" w:hAnsi="Aptos" w:cs="TimesNewRomanPSMT"/>
          <w:kern w:val="0"/>
          <w:sz w:val="24"/>
          <w:szCs w:val="24"/>
        </w:rPr>
        <w:t xml:space="preserve"> </w:t>
      </w:r>
      <w:r w:rsidRPr="00AF695A">
        <w:rPr>
          <w:rFonts w:ascii="Aptos" w:hAnsi="Aptos" w:cs="TimesNewRomanPSMT"/>
          <w:kern w:val="0"/>
          <w:sz w:val="24"/>
          <w:szCs w:val="24"/>
        </w:rPr>
        <w:t>sufficient number of</w:t>
      </w:r>
      <w:proofErr w:type="gramEnd"/>
      <w:r w:rsidRPr="00AF695A">
        <w:rPr>
          <w:rFonts w:ascii="Aptos" w:hAnsi="Aptos" w:cs="TimesNewRomanPSMT"/>
          <w:kern w:val="0"/>
          <w:sz w:val="24"/>
          <w:szCs w:val="24"/>
        </w:rPr>
        <w:t xml:space="preserve"> Board members were present for the Board to conduct business.</w:t>
      </w:r>
    </w:p>
    <w:p w14:paraId="575C8112" w14:textId="77777777" w:rsidR="007B635E" w:rsidRPr="007B635E" w:rsidRDefault="007B635E" w:rsidP="003B27C9">
      <w:pPr>
        <w:pStyle w:val="ListParagraph"/>
        <w:jc w:val="both"/>
        <w:rPr>
          <w:rFonts w:ascii="Aptos" w:hAnsi="Aptos" w:cs="TimesNewRomanPSMT"/>
          <w:b/>
          <w:bCs/>
          <w:kern w:val="0"/>
          <w:sz w:val="24"/>
          <w:szCs w:val="24"/>
        </w:rPr>
      </w:pPr>
    </w:p>
    <w:p w14:paraId="69702580" w14:textId="1976F438" w:rsidR="00AD2A9A" w:rsidRPr="00DA6B44" w:rsidRDefault="00AD2A9A"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MT"/>
          <w:b/>
          <w:bCs/>
          <w:kern w:val="0"/>
          <w:sz w:val="24"/>
          <w:szCs w:val="24"/>
        </w:rPr>
        <w:t>Approval</w:t>
      </w:r>
      <w:r w:rsidRPr="002754C2">
        <w:rPr>
          <w:rFonts w:ascii="Aptos" w:hAnsi="Aptos" w:cs="TimesNewRomanPS-BoldMT"/>
          <w:b/>
          <w:bCs/>
          <w:kern w:val="0"/>
          <w:sz w:val="24"/>
          <w:szCs w:val="24"/>
        </w:rPr>
        <w:t xml:space="preserve"> </w:t>
      </w:r>
      <w:r w:rsidRPr="00DA6B44">
        <w:rPr>
          <w:rFonts w:ascii="Aptos" w:hAnsi="Aptos" w:cs="TimesNewRomanPS-BoldMT"/>
          <w:b/>
          <w:bCs/>
          <w:kern w:val="0"/>
          <w:sz w:val="24"/>
          <w:szCs w:val="24"/>
        </w:rPr>
        <w:t xml:space="preserve">of Minutes – </w:t>
      </w:r>
      <w:r w:rsidR="00DA6B44" w:rsidRPr="00DA6B44">
        <w:rPr>
          <w:rFonts w:ascii="Aptos" w:hAnsi="Aptos" w:cs="TimesNewRomanPS-BoldMT"/>
          <w:kern w:val="0"/>
          <w:sz w:val="24"/>
          <w:szCs w:val="24"/>
        </w:rPr>
        <w:t xml:space="preserve">T Schellhorn noted a correction to the year at the top of the minutes (should say 2025, not 2024).  </w:t>
      </w:r>
      <w:r w:rsidR="00C00522" w:rsidRPr="00DA6B44">
        <w:rPr>
          <w:rFonts w:ascii="Aptos" w:hAnsi="Aptos" w:cs="TimesNewRomanPS-BoldMT"/>
          <w:kern w:val="0"/>
          <w:sz w:val="24"/>
          <w:szCs w:val="24"/>
        </w:rPr>
        <w:t xml:space="preserve">A </w:t>
      </w:r>
      <w:proofErr w:type="spellStart"/>
      <w:r w:rsidR="00C00522" w:rsidRPr="00DA6B44">
        <w:rPr>
          <w:rFonts w:ascii="Aptos" w:hAnsi="Aptos" w:cs="TimesNewRomanPS-BoldMT"/>
          <w:kern w:val="0"/>
          <w:sz w:val="24"/>
          <w:szCs w:val="24"/>
        </w:rPr>
        <w:t>Momah</w:t>
      </w:r>
      <w:proofErr w:type="spellEnd"/>
      <w:r w:rsidR="00C00522" w:rsidRPr="00DA6B44">
        <w:rPr>
          <w:rFonts w:ascii="Aptos" w:hAnsi="Aptos" w:cs="TimesNewRomanPS-BoldMT"/>
          <w:b/>
          <w:bCs/>
          <w:kern w:val="0"/>
          <w:sz w:val="24"/>
          <w:szCs w:val="24"/>
        </w:rPr>
        <w:t xml:space="preserve"> </w:t>
      </w:r>
      <w:r w:rsidRPr="00DA6B44">
        <w:rPr>
          <w:rFonts w:ascii="Aptos" w:hAnsi="Aptos" w:cs="TimesNewRomanPSMT"/>
          <w:kern w:val="0"/>
          <w:sz w:val="24"/>
          <w:szCs w:val="24"/>
        </w:rPr>
        <w:t xml:space="preserve">moved to approve the minutes from the </w:t>
      </w:r>
      <w:r w:rsidR="00DA6B44" w:rsidRPr="00DA6B44">
        <w:rPr>
          <w:rFonts w:ascii="Aptos" w:hAnsi="Aptos" w:cs="TimesNewRomanPSMT"/>
          <w:kern w:val="0"/>
          <w:sz w:val="24"/>
          <w:szCs w:val="24"/>
        </w:rPr>
        <w:t>27</w:t>
      </w:r>
      <w:r w:rsidR="00C922D8" w:rsidRPr="00DA6B44">
        <w:rPr>
          <w:rFonts w:ascii="Aptos" w:hAnsi="Aptos" w:cs="TimesNewRomanPSMT"/>
          <w:kern w:val="0"/>
          <w:sz w:val="24"/>
          <w:szCs w:val="24"/>
        </w:rPr>
        <w:t> </w:t>
      </w:r>
      <w:r w:rsidR="00DA6B44" w:rsidRPr="00DA6B44">
        <w:rPr>
          <w:rFonts w:ascii="Aptos" w:hAnsi="Aptos" w:cs="TimesNewRomanPSMT"/>
          <w:kern w:val="0"/>
          <w:sz w:val="24"/>
          <w:szCs w:val="24"/>
        </w:rPr>
        <w:t xml:space="preserve">February 2025 </w:t>
      </w:r>
      <w:r w:rsidRPr="00DA6B44">
        <w:rPr>
          <w:rFonts w:ascii="Aptos" w:hAnsi="Aptos" w:cs="TimesNewRomanPSMT"/>
          <w:kern w:val="0"/>
          <w:sz w:val="24"/>
          <w:szCs w:val="24"/>
        </w:rPr>
        <w:t>board meeting</w:t>
      </w:r>
      <w:r w:rsidR="00DA6B44" w:rsidRPr="00DA6B44">
        <w:rPr>
          <w:rFonts w:ascii="Aptos" w:hAnsi="Aptos" w:cs="TimesNewRomanPSMT"/>
          <w:kern w:val="0"/>
          <w:sz w:val="24"/>
          <w:szCs w:val="24"/>
        </w:rPr>
        <w:t xml:space="preserve"> as amended</w:t>
      </w:r>
      <w:r w:rsidRPr="00DA6B44">
        <w:rPr>
          <w:rFonts w:ascii="Aptos" w:hAnsi="Aptos" w:cs="TimesNewRomanPSMT"/>
          <w:kern w:val="0"/>
          <w:sz w:val="24"/>
          <w:szCs w:val="24"/>
        </w:rPr>
        <w:t xml:space="preserve">. </w:t>
      </w:r>
      <w:r w:rsidR="00AD29A7" w:rsidRPr="00DA6B44">
        <w:rPr>
          <w:rFonts w:ascii="Aptos" w:hAnsi="Aptos" w:cs="TimesNewRomanPSMT"/>
          <w:kern w:val="0"/>
          <w:sz w:val="24"/>
          <w:szCs w:val="24"/>
        </w:rPr>
        <w:t xml:space="preserve"> </w:t>
      </w:r>
      <w:r w:rsidR="00DA6B44" w:rsidRPr="00DA6B44">
        <w:rPr>
          <w:rFonts w:ascii="Aptos" w:hAnsi="Aptos" w:cs="TimesNewRomanPSMT"/>
          <w:kern w:val="0"/>
          <w:sz w:val="24"/>
          <w:szCs w:val="24"/>
        </w:rPr>
        <w:t xml:space="preserve">M Dhir </w:t>
      </w:r>
      <w:r w:rsidR="00322A27" w:rsidRPr="00DA6B44">
        <w:rPr>
          <w:rFonts w:ascii="Aptos" w:hAnsi="Aptos" w:cs="TimesNewRomanPSMT"/>
          <w:kern w:val="0"/>
          <w:sz w:val="24"/>
          <w:szCs w:val="24"/>
        </w:rPr>
        <w:t>s</w:t>
      </w:r>
      <w:r w:rsidR="00AD29A7" w:rsidRPr="00DA6B44">
        <w:rPr>
          <w:rFonts w:ascii="Aptos" w:hAnsi="Aptos" w:cs="TimesNewRomanPSMT"/>
          <w:kern w:val="0"/>
          <w:sz w:val="24"/>
          <w:szCs w:val="24"/>
        </w:rPr>
        <w:t xml:space="preserve">econded the motion, and all approved. </w:t>
      </w:r>
    </w:p>
    <w:p w14:paraId="671102CD" w14:textId="77777777" w:rsidR="00AF695A" w:rsidRDefault="00AF695A" w:rsidP="00AF695A">
      <w:pPr>
        <w:pStyle w:val="ListParagraph"/>
        <w:rPr>
          <w:rFonts w:ascii="Aptos" w:hAnsi="Aptos" w:cs="TimesNewRomanPSMT"/>
          <w:kern w:val="0"/>
          <w:sz w:val="24"/>
          <w:szCs w:val="24"/>
        </w:rPr>
      </w:pPr>
    </w:p>
    <w:p w14:paraId="782EC45F" w14:textId="559C8C6E" w:rsidR="00E27415" w:rsidRPr="00E27415" w:rsidRDefault="007B635E" w:rsidP="007A2DD2">
      <w:pPr>
        <w:pStyle w:val="ListParagraph"/>
        <w:numPr>
          <w:ilvl w:val="0"/>
          <w:numId w:val="1"/>
        </w:numPr>
        <w:autoSpaceDE w:val="0"/>
        <w:autoSpaceDN w:val="0"/>
        <w:adjustRightInd w:val="0"/>
        <w:spacing w:after="0" w:line="240" w:lineRule="auto"/>
        <w:jc w:val="both"/>
        <w:rPr>
          <w:rFonts w:ascii="Aptos" w:hAnsi="Aptos" w:cs="TimesNewRomanPS-BoldMT"/>
          <w:kern w:val="0"/>
          <w:sz w:val="24"/>
          <w:szCs w:val="24"/>
          <w:lang w:val="en-US"/>
        </w:rPr>
      </w:pPr>
      <w:r w:rsidRPr="00E27415">
        <w:rPr>
          <w:rFonts w:ascii="Aptos" w:hAnsi="Aptos" w:cs="TimesNewRomanPSMT"/>
          <w:b/>
          <w:bCs/>
          <w:kern w:val="0"/>
          <w:sz w:val="24"/>
          <w:szCs w:val="24"/>
          <w:lang w:val="en-US"/>
        </w:rPr>
        <w:t>Chair Report</w:t>
      </w:r>
      <w:r w:rsidRPr="00E27415">
        <w:rPr>
          <w:rFonts w:ascii="Aptos" w:hAnsi="Aptos" w:cs="TimesNewRomanPSMT"/>
          <w:kern w:val="0"/>
          <w:sz w:val="24"/>
          <w:szCs w:val="24"/>
          <w:lang w:val="en-US"/>
        </w:rPr>
        <w:t xml:space="preserve"> – </w:t>
      </w:r>
      <w:r w:rsidR="00E27415" w:rsidRPr="00E27415">
        <w:rPr>
          <w:rFonts w:ascii="Aptos" w:hAnsi="Aptos" w:cs="TimesNewRomanPSMT"/>
          <w:kern w:val="0"/>
          <w:sz w:val="24"/>
          <w:szCs w:val="24"/>
          <w:lang w:val="en-US"/>
        </w:rPr>
        <w:t xml:space="preserve">E Meltzer provided updates on various items to the board.  First, E Meltzer reported that the 2024 Network Annual Reports were due in April.  S Wilson is working with the regional directors to review and will provide a summary of key points to the e-board.  We will provide additional </w:t>
      </w:r>
      <w:r w:rsidR="00A81EED" w:rsidRPr="00E27415">
        <w:rPr>
          <w:rFonts w:ascii="Aptos" w:hAnsi="Aptos" w:cs="TimesNewRomanPSMT"/>
          <w:kern w:val="0"/>
          <w:sz w:val="24"/>
          <w:szCs w:val="24"/>
          <w:lang w:val="en-US"/>
        </w:rPr>
        <w:t>details</w:t>
      </w:r>
      <w:r w:rsidR="00E27415" w:rsidRPr="00E27415">
        <w:rPr>
          <w:rFonts w:ascii="Aptos" w:hAnsi="Aptos" w:cs="TimesNewRomanPSMT"/>
          <w:kern w:val="0"/>
          <w:sz w:val="24"/>
          <w:szCs w:val="24"/>
          <w:lang w:val="en-US"/>
        </w:rPr>
        <w:t xml:space="preserve">, including what’s going well for networks and where networks are struggling, to the board.  Next, E Meltzer provided updates on </w:t>
      </w:r>
      <w:proofErr w:type="gramStart"/>
      <w:r w:rsidR="00E27415" w:rsidRPr="00E27415">
        <w:rPr>
          <w:rFonts w:ascii="Aptos" w:hAnsi="Aptos" w:cs="TimesNewRomanPSMT"/>
          <w:kern w:val="0"/>
          <w:sz w:val="24"/>
          <w:szCs w:val="24"/>
          <w:lang w:val="en-US"/>
        </w:rPr>
        <w:t>a number of</w:t>
      </w:r>
      <w:proofErr w:type="gramEnd"/>
      <w:r w:rsidR="00E27415" w:rsidRPr="00E27415">
        <w:rPr>
          <w:rFonts w:ascii="Aptos" w:hAnsi="Aptos" w:cs="TimesNewRomanPSMT"/>
          <w:kern w:val="0"/>
          <w:sz w:val="24"/>
          <w:szCs w:val="24"/>
          <w:lang w:val="en-US"/>
        </w:rPr>
        <w:t xml:space="preserve"> recent events, including the Lady Hale panel in London, the IWIRC Conference in Hong Kong and various programming by the membership committee (Vino and Vibes; Literary Society; New Member Welcome Reception at Spring Meeting).  </w:t>
      </w:r>
      <w:r w:rsidR="00E27415" w:rsidRPr="00E27415">
        <w:rPr>
          <w:rFonts w:ascii="Aptos" w:hAnsi="Aptos" w:cs="TimesNewRomanPS-BoldMT"/>
          <w:kern w:val="0"/>
          <w:sz w:val="24"/>
          <w:szCs w:val="24"/>
          <w:lang w:val="en-US"/>
        </w:rPr>
        <w:t xml:space="preserve">E Meltzer also highlighted the in person and virtual board working sessions held in conjunction with the Spring Meeting.  The focus was conferences and programming.  Feedback has been shared with the Strategic Planning Task Force.  E Meltzer </w:t>
      </w:r>
      <w:r w:rsidR="00A81EED" w:rsidRPr="00E27415">
        <w:rPr>
          <w:rFonts w:ascii="Aptos" w:hAnsi="Aptos" w:cs="TimesNewRomanPS-BoldMT"/>
          <w:kern w:val="0"/>
          <w:sz w:val="24"/>
          <w:szCs w:val="24"/>
          <w:lang w:val="en-US"/>
        </w:rPr>
        <w:t>then</w:t>
      </w:r>
      <w:r w:rsidR="00E27415" w:rsidRPr="00E27415">
        <w:rPr>
          <w:rFonts w:ascii="Aptos" w:hAnsi="Aptos" w:cs="TimesNewRomanPS-BoldMT"/>
          <w:kern w:val="0"/>
          <w:sz w:val="24"/>
          <w:szCs w:val="24"/>
          <w:lang w:val="en-US"/>
        </w:rPr>
        <w:t xml:space="preserve"> addressed some upcoming events.  E Meltzer reported that registration for the IWIRC at III conference in Brazil is </w:t>
      </w:r>
      <w:r w:rsidR="00A81EED" w:rsidRPr="00E27415">
        <w:rPr>
          <w:rFonts w:ascii="Aptos" w:hAnsi="Aptos" w:cs="TimesNewRomanPS-BoldMT"/>
          <w:kern w:val="0"/>
          <w:sz w:val="24"/>
          <w:szCs w:val="24"/>
          <w:lang w:val="en-US"/>
        </w:rPr>
        <w:t>open,</w:t>
      </w:r>
      <w:r w:rsidR="00E27415" w:rsidRPr="00E27415">
        <w:rPr>
          <w:rFonts w:ascii="Aptos" w:hAnsi="Aptos" w:cs="TimesNewRomanPS-BoldMT"/>
          <w:kern w:val="0"/>
          <w:sz w:val="24"/>
          <w:szCs w:val="24"/>
          <w:lang w:val="en-US"/>
        </w:rPr>
        <w:t xml:space="preserve"> but we need help promoting to bolster registration.  E Meltzer than went on to highlight other upcoming events in the British Virgin Islands (INSOL event), Baltimore (leadership summit), and Chicago (Fall Conference).  E Meltzer reminded the board about travel stipends available to assist with event attendance and noted that grant funds are still available for </w:t>
      </w:r>
      <w:r w:rsidR="002924A9">
        <w:rPr>
          <w:rFonts w:ascii="Aptos" w:hAnsi="Aptos" w:cs="TimesNewRomanPS-BoldMT"/>
          <w:kern w:val="0"/>
          <w:sz w:val="24"/>
          <w:szCs w:val="24"/>
          <w:lang w:val="en-US"/>
        </w:rPr>
        <w:t xml:space="preserve">networks </w:t>
      </w:r>
      <w:r w:rsidR="00E27415" w:rsidRPr="00E27415">
        <w:rPr>
          <w:rFonts w:ascii="Aptos" w:hAnsi="Aptos" w:cs="TimesNewRomanPS-BoldMT"/>
          <w:kern w:val="0"/>
          <w:sz w:val="24"/>
          <w:szCs w:val="24"/>
          <w:lang w:val="en-US"/>
        </w:rPr>
        <w:t xml:space="preserve">organizing events. </w:t>
      </w:r>
      <w:r w:rsidR="00E6694E">
        <w:rPr>
          <w:rFonts w:ascii="Aptos" w:hAnsi="Aptos" w:cs="TimesNewRomanPS-BoldMT"/>
          <w:kern w:val="0"/>
          <w:sz w:val="24"/>
          <w:szCs w:val="24"/>
          <w:lang w:val="en-US"/>
        </w:rPr>
        <w:t xml:space="preserve">  E Meltzer concluded her report by noting that IWIRC has over 2,500 members and we recently highlighted our ten largest networks</w:t>
      </w:r>
      <w:r w:rsidR="002924A9">
        <w:rPr>
          <w:rFonts w:ascii="Aptos" w:hAnsi="Aptos" w:cs="TimesNewRomanPS-BoldMT"/>
          <w:kern w:val="0"/>
          <w:sz w:val="24"/>
          <w:szCs w:val="24"/>
          <w:lang w:val="en-US"/>
        </w:rPr>
        <w:t xml:space="preserve"> on social media</w:t>
      </w:r>
      <w:r w:rsidR="00E6694E">
        <w:rPr>
          <w:rFonts w:ascii="Aptos" w:hAnsi="Aptos" w:cs="TimesNewRomanPS-BoldMT"/>
          <w:kern w:val="0"/>
          <w:sz w:val="24"/>
          <w:szCs w:val="24"/>
          <w:lang w:val="en-US"/>
        </w:rPr>
        <w:t>, which included networks from across the world.</w:t>
      </w:r>
    </w:p>
    <w:p w14:paraId="03774264" w14:textId="77777777" w:rsidR="00AF695A" w:rsidRDefault="00AF695A" w:rsidP="005B08C7">
      <w:pPr>
        <w:pStyle w:val="ListParagraph"/>
        <w:ind w:left="2160"/>
        <w:rPr>
          <w:rFonts w:ascii="Aptos" w:hAnsi="Aptos" w:cs="TimesNewRomanPS-BoldMT"/>
          <w:kern w:val="0"/>
          <w:sz w:val="24"/>
          <w:szCs w:val="24"/>
          <w:lang w:val="en-US"/>
        </w:rPr>
      </w:pPr>
    </w:p>
    <w:p w14:paraId="194D5ACE" w14:textId="540C0B30" w:rsidR="008325ED" w:rsidRDefault="00C635A4" w:rsidP="00E6694E">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BoldMT"/>
          <w:b/>
          <w:bCs/>
          <w:kern w:val="0"/>
          <w:sz w:val="24"/>
          <w:szCs w:val="24"/>
        </w:rPr>
        <w:t xml:space="preserve">Update on </w:t>
      </w:r>
      <w:r w:rsidR="00735568" w:rsidRPr="002754C2">
        <w:rPr>
          <w:rFonts w:ascii="Aptos" w:hAnsi="Aptos" w:cs="TimesNewRomanPS-BoldMT"/>
          <w:b/>
          <w:bCs/>
          <w:kern w:val="0"/>
          <w:sz w:val="24"/>
          <w:szCs w:val="24"/>
        </w:rPr>
        <w:t>S</w:t>
      </w:r>
      <w:r w:rsidR="00322A27" w:rsidRPr="002754C2">
        <w:rPr>
          <w:rFonts w:ascii="Aptos" w:hAnsi="Aptos" w:cs="TimesNewRomanPS-BoldMT"/>
          <w:b/>
          <w:bCs/>
          <w:kern w:val="0"/>
          <w:sz w:val="24"/>
          <w:szCs w:val="24"/>
        </w:rPr>
        <w:t>trategic</w:t>
      </w:r>
      <w:r>
        <w:rPr>
          <w:rFonts w:ascii="Aptos" w:hAnsi="Aptos" w:cs="TimesNewRomanPS-BoldMT"/>
          <w:b/>
          <w:bCs/>
          <w:kern w:val="0"/>
          <w:sz w:val="24"/>
          <w:szCs w:val="24"/>
        </w:rPr>
        <w:t xml:space="preserve"> Plan Task Force</w:t>
      </w:r>
      <w:r w:rsidR="00B67A38">
        <w:rPr>
          <w:rFonts w:ascii="Aptos" w:hAnsi="Aptos" w:cs="TimesNewRomanPS-BoldMT"/>
          <w:b/>
          <w:bCs/>
          <w:kern w:val="0"/>
          <w:sz w:val="24"/>
          <w:szCs w:val="24"/>
        </w:rPr>
        <w:t xml:space="preserve"> (“SPTF”)</w:t>
      </w:r>
      <w:r w:rsidR="003B27C9">
        <w:rPr>
          <w:rFonts w:ascii="Aptos" w:hAnsi="Aptos" w:cs="TimesNewRomanPS-BoldMT"/>
          <w:kern w:val="0"/>
          <w:sz w:val="24"/>
          <w:szCs w:val="24"/>
        </w:rPr>
        <w:t xml:space="preserve"> – </w:t>
      </w:r>
      <w:r w:rsidR="009D2F47">
        <w:rPr>
          <w:rFonts w:ascii="Aptos" w:hAnsi="Aptos" w:cs="TimesNewRomanPS-BoldMT"/>
          <w:kern w:val="0"/>
          <w:sz w:val="24"/>
          <w:szCs w:val="24"/>
        </w:rPr>
        <w:t xml:space="preserve">E Matsui </w:t>
      </w:r>
      <w:r w:rsidR="00E6694E">
        <w:rPr>
          <w:rFonts w:ascii="Aptos" w:hAnsi="Aptos" w:cs="TimesNewRomanPS-BoldMT"/>
          <w:kern w:val="0"/>
          <w:sz w:val="24"/>
          <w:szCs w:val="24"/>
        </w:rPr>
        <w:t xml:space="preserve">provided an update on the SPTF review of the governance structure.  The SPTF has spent months working methodically and has come up with a range of recommendations for change, which will be presented at a special board meeting on 28 May 2025.  A written report will be circulated after today’s board meeting.  E Matsui requested any comments or </w:t>
      </w:r>
      <w:r w:rsidR="002924A9">
        <w:rPr>
          <w:rFonts w:ascii="Aptos" w:hAnsi="Aptos" w:cs="TimesNewRomanPS-BoldMT"/>
          <w:kern w:val="0"/>
          <w:sz w:val="24"/>
          <w:szCs w:val="24"/>
        </w:rPr>
        <w:t>questions</w:t>
      </w:r>
      <w:r w:rsidR="00E6694E">
        <w:rPr>
          <w:rFonts w:ascii="Aptos" w:hAnsi="Aptos" w:cs="TimesNewRomanPS-BoldMT"/>
          <w:kern w:val="0"/>
          <w:sz w:val="24"/>
          <w:szCs w:val="24"/>
        </w:rPr>
        <w:t xml:space="preserve"> be shared by 23 May </w:t>
      </w:r>
      <w:r w:rsidR="00A81EED">
        <w:rPr>
          <w:rFonts w:ascii="Aptos" w:hAnsi="Aptos" w:cs="TimesNewRomanPS-BoldMT"/>
          <w:kern w:val="0"/>
          <w:sz w:val="24"/>
          <w:szCs w:val="24"/>
        </w:rPr>
        <w:t>2025,</w:t>
      </w:r>
      <w:r w:rsidR="00E6694E">
        <w:rPr>
          <w:rFonts w:ascii="Aptos" w:hAnsi="Aptos" w:cs="TimesNewRomanPS-BoldMT"/>
          <w:kern w:val="0"/>
          <w:sz w:val="24"/>
          <w:szCs w:val="24"/>
        </w:rPr>
        <w:t xml:space="preserve"> so we have appropriate time to consider and address questions.  E Matsui reminded the board members to keep the written report confidential and to not circulate outside of the board.  T Schellhorn thanked E Matsui and the rest of the SPTF for their efforts.  E </w:t>
      </w:r>
      <w:r w:rsidR="00A81EED">
        <w:rPr>
          <w:rFonts w:ascii="Aptos" w:hAnsi="Aptos" w:cs="TimesNewRomanPS-BoldMT"/>
          <w:kern w:val="0"/>
          <w:sz w:val="24"/>
          <w:szCs w:val="24"/>
        </w:rPr>
        <w:t>Meltzer</w:t>
      </w:r>
      <w:r w:rsidR="00E6694E">
        <w:rPr>
          <w:rFonts w:ascii="Aptos" w:hAnsi="Aptos" w:cs="TimesNewRomanPS-BoldMT"/>
          <w:kern w:val="0"/>
          <w:sz w:val="24"/>
          <w:szCs w:val="24"/>
        </w:rPr>
        <w:t xml:space="preserve"> echoed the thanks for the efforts and progress made to date.  </w:t>
      </w:r>
      <w:r w:rsidR="008325ED" w:rsidRPr="00E6694E">
        <w:rPr>
          <w:rFonts w:ascii="Aptos" w:hAnsi="Aptos" w:cs="TimesNewRomanPSMT"/>
          <w:kern w:val="0"/>
          <w:sz w:val="24"/>
          <w:szCs w:val="24"/>
        </w:rPr>
        <w:t xml:space="preserve">A Momoh </w:t>
      </w:r>
      <w:r w:rsidR="00E6694E">
        <w:rPr>
          <w:rFonts w:ascii="Aptos" w:hAnsi="Aptos" w:cs="TimesNewRomanPSMT"/>
          <w:kern w:val="0"/>
          <w:sz w:val="24"/>
          <w:szCs w:val="24"/>
        </w:rPr>
        <w:t xml:space="preserve">inquired if the special board meeting will be recorded and if any voting will take place.  </w:t>
      </w:r>
      <w:r w:rsidR="008325ED" w:rsidRPr="00E6694E">
        <w:rPr>
          <w:rFonts w:ascii="Aptos" w:hAnsi="Aptos" w:cs="TimesNewRomanPSMT"/>
          <w:kern w:val="0"/>
          <w:sz w:val="24"/>
          <w:szCs w:val="24"/>
        </w:rPr>
        <w:t xml:space="preserve">E </w:t>
      </w:r>
      <w:r w:rsidR="002924A9">
        <w:rPr>
          <w:rFonts w:ascii="Aptos" w:hAnsi="Aptos" w:cs="TimesNewRomanPSMT"/>
          <w:kern w:val="0"/>
          <w:sz w:val="24"/>
          <w:szCs w:val="24"/>
        </w:rPr>
        <w:t>Matsui said no voting will take place at the meeting on 28 May 2025.</w:t>
      </w:r>
    </w:p>
    <w:p w14:paraId="59542153" w14:textId="77777777" w:rsidR="002924A9" w:rsidRPr="00321F23" w:rsidRDefault="002924A9" w:rsidP="00321F23">
      <w:pPr>
        <w:pStyle w:val="ListParagraph"/>
        <w:rPr>
          <w:rFonts w:ascii="Aptos" w:hAnsi="Aptos" w:cs="TimesNewRomanPSMT"/>
          <w:kern w:val="0"/>
          <w:sz w:val="24"/>
          <w:szCs w:val="24"/>
        </w:rPr>
      </w:pPr>
    </w:p>
    <w:p w14:paraId="0FB2CC4B" w14:textId="77777777" w:rsidR="002924A9" w:rsidRPr="002754C2" w:rsidRDefault="002924A9" w:rsidP="00321F23">
      <w:pPr>
        <w:pStyle w:val="ListParagraph"/>
        <w:autoSpaceDE w:val="0"/>
        <w:autoSpaceDN w:val="0"/>
        <w:adjustRightInd w:val="0"/>
        <w:spacing w:after="0" w:line="240" w:lineRule="auto"/>
        <w:jc w:val="both"/>
        <w:rPr>
          <w:rFonts w:ascii="Aptos" w:hAnsi="Aptos" w:cs="TimesNewRomanPSMT"/>
          <w:kern w:val="0"/>
          <w:sz w:val="24"/>
          <w:szCs w:val="24"/>
        </w:rPr>
      </w:pPr>
    </w:p>
    <w:p w14:paraId="5816C05D" w14:textId="6D1624F3" w:rsidR="005B08C7" w:rsidRPr="008325ED" w:rsidRDefault="005B08C7"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lang w:val="en-US"/>
        </w:rPr>
      </w:pPr>
      <w:r w:rsidRPr="008325ED">
        <w:rPr>
          <w:rFonts w:ascii="Aptos" w:hAnsi="Aptos" w:cs="TimesNewRomanPSMT"/>
          <w:b/>
          <w:bCs/>
          <w:kern w:val="0"/>
          <w:sz w:val="24"/>
          <w:szCs w:val="24"/>
          <w:lang w:val="en-US"/>
        </w:rPr>
        <w:t>Technology Update</w:t>
      </w:r>
      <w:r w:rsidR="008325ED" w:rsidRPr="008325ED">
        <w:rPr>
          <w:rFonts w:ascii="Aptos" w:hAnsi="Aptos" w:cs="TimesNewRomanPSMT"/>
          <w:kern w:val="0"/>
          <w:sz w:val="24"/>
          <w:szCs w:val="24"/>
          <w:lang w:val="en-US"/>
        </w:rPr>
        <w:t xml:space="preserve"> – C Schnapp </w:t>
      </w:r>
      <w:r w:rsidR="00E6694E">
        <w:rPr>
          <w:rFonts w:ascii="Aptos" w:hAnsi="Aptos" w:cs="TimesNewRomanPSMT"/>
          <w:kern w:val="0"/>
          <w:sz w:val="24"/>
          <w:szCs w:val="24"/>
          <w:lang w:val="en-US"/>
        </w:rPr>
        <w:t xml:space="preserve">provided an update for the Tech Committee.  C Schnapp reported that the Tech Committee (which includes many at large directors), has been working on a project to update the IWIRC website.  After sending out requests for proposals and considering the responses, the Committee has chosen a developer and will be moving forward.  </w:t>
      </w:r>
      <w:r w:rsidR="00931726">
        <w:rPr>
          <w:rFonts w:ascii="Aptos" w:hAnsi="Aptos" w:cs="TimesNewRomanPSMT"/>
          <w:kern w:val="0"/>
          <w:sz w:val="24"/>
          <w:szCs w:val="24"/>
          <w:lang w:val="en-US"/>
        </w:rPr>
        <w:t>C</w:t>
      </w:r>
      <w:r w:rsidR="00E6694E">
        <w:rPr>
          <w:rFonts w:ascii="Aptos" w:hAnsi="Aptos" w:cs="TimesNewRomanPSMT"/>
          <w:kern w:val="0"/>
          <w:sz w:val="24"/>
          <w:szCs w:val="24"/>
          <w:lang w:val="en-US"/>
        </w:rPr>
        <w:t xml:space="preserve"> Schnapp reported that </w:t>
      </w:r>
      <w:r w:rsidR="002924A9">
        <w:rPr>
          <w:rFonts w:ascii="Aptos" w:hAnsi="Aptos" w:cs="TimesNewRomanPSMT"/>
          <w:kern w:val="0"/>
          <w:sz w:val="24"/>
          <w:szCs w:val="24"/>
          <w:lang w:val="en-US"/>
        </w:rPr>
        <w:t>the committee</w:t>
      </w:r>
      <w:r w:rsidR="00E6694E">
        <w:rPr>
          <w:rFonts w:ascii="Aptos" w:hAnsi="Aptos" w:cs="TimesNewRomanPSMT"/>
          <w:kern w:val="0"/>
          <w:sz w:val="24"/>
          <w:szCs w:val="24"/>
          <w:lang w:val="en-US"/>
        </w:rPr>
        <w:t xml:space="preserve"> has spent significant time already discussing the current website’s capabilities and limitations. C Schnapp reported the cost of the website overhaul is around $</w:t>
      </w:r>
      <w:r w:rsidR="00B96B34">
        <w:rPr>
          <w:rFonts w:ascii="Aptos" w:hAnsi="Aptos" w:cs="TimesNewRomanPSMT"/>
          <w:kern w:val="0"/>
          <w:sz w:val="24"/>
          <w:szCs w:val="24"/>
          <w:lang w:val="en-US"/>
        </w:rPr>
        <w:t>60,000</w:t>
      </w:r>
      <w:r w:rsidR="00E6694E">
        <w:rPr>
          <w:rFonts w:ascii="Aptos" w:hAnsi="Aptos" w:cs="TimesNewRomanPSMT"/>
          <w:kern w:val="0"/>
          <w:sz w:val="24"/>
          <w:szCs w:val="24"/>
          <w:lang w:val="en-US"/>
        </w:rPr>
        <w:t xml:space="preserve"> and the funding has already been </w:t>
      </w:r>
      <w:r w:rsidR="009217C5">
        <w:rPr>
          <w:rFonts w:ascii="Aptos" w:hAnsi="Aptos" w:cs="TimesNewRomanPSMT"/>
          <w:kern w:val="0"/>
          <w:sz w:val="24"/>
          <w:szCs w:val="24"/>
          <w:lang w:val="en-US"/>
        </w:rPr>
        <w:t>considered</w:t>
      </w:r>
      <w:r w:rsidR="00E6694E">
        <w:rPr>
          <w:rFonts w:ascii="Aptos" w:hAnsi="Aptos" w:cs="TimesNewRomanPSMT"/>
          <w:kern w:val="0"/>
          <w:sz w:val="24"/>
          <w:szCs w:val="24"/>
          <w:lang w:val="en-US"/>
        </w:rPr>
        <w:t xml:space="preserve"> by the f</w:t>
      </w:r>
      <w:r w:rsidR="00B96B34">
        <w:rPr>
          <w:rFonts w:ascii="Aptos" w:hAnsi="Aptos" w:cs="TimesNewRomanPSMT"/>
          <w:kern w:val="0"/>
          <w:sz w:val="24"/>
          <w:szCs w:val="24"/>
          <w:lang w:val="en-US"/>
        </w:rPr>
        <w:t>inance committee</w:t>
      </w:r>
      <w:r w:rsidR="00E6694E">
        <w:rPr>
          <w:rFonts w:ascii="Aptos" w:hAnsi="Aptos" w:cs="TimesNewRomanPSMT"/>
          <w:kern w:val="0"/>
          <w:sz w:val="24"/>
          <w:szCs w:val="24"/>
          <w:lang w:val="en-US"/>
        </w:rPr>
        <w:t xml:space="preserve">.  </w:t>
      </w:r>
      <w:r w:rsidR="009217C5">
        <w:rPr>
          <w:rFonts w:ascii="Aptos" w:hAnsi="Aptos" w:cs="TimesNewRomanPSMT"/>
          <w:kern w:val="0"/>
          <w:sz w:val="24"/>
          <w:szCs w:val="24"/>
          <w:lang w:val="en-US"/>
        </w:rPr>
        <w:t xml:space="preserve">C Schnapp is awaiting some additional information </w:t>
      </w:r>
      <w:r w:rsidR="002924A9">
        <w:rPr>
          <w:rFonts w:ascii="Aptos" w:hAnsi="Aptos" w:cs="TimesNewRomanPSMT"/>
          <w:kern w:val="0"/>
          <w:sz w:val="24"/>
          <w:szCs w:val="24"/>
          <w:lang w:val="en-US"/>
        </w:rPr>
        <w:t xml:space="preserve">regarding ongoing maintenance costs </w:t>
      </w:r>
      <w:r w:rsidR="009217C5">
        <w:rPr>
          <w:rFonts w:ascii="Aptos" w:hAnsi="Aptos" w:cs="TimesNewRomanPSMT"/>
          <w:kern w:val="0"/>
          <w:sz w:val="24"/>
          <w:szCs w:val="24"/>
          <w:lang w:val="en-US"/>
        </w:rPr>
        <w:t xml:space="preserve">and will then </w:t>
      </w:r>
      <w:r w:rsidR="00A81EED">
        <w:rPr>
          <w:rFonts w:ascii="Aptos" w:hAnsi="Aptos" w:cs="TimesNewRomanPSMT"/>
          <w:kern w:val="0"/>
          <w:sz w:val="24"/>
          <w:szCs w:val="24"/>
          <w:lang w:val="en-US"/>
        </w:rPr>
        <w:t>submit it</w:t>
      </w:r>
      <w:r w:rsidR="009217C5">
        <w:rPr>
          <w:rFonts w:ascii="Aptos" w:hAnsi="Aptos" w:cs="TimesNewRomanPSMT"/>
          <w:kern w:val="0"/>
          <w:sz w:val="24"/>
          <w:szCs w:val="24"/>
          <w:lang w:val="en-US"/>
        </w:rPr>
        <w:t xml:space="preserve"> for final approval to the e-board.  The goal is to have the process completed by </w:t>
      </w:r>
      <w:r w:rsidR="00B96B34">
        <w:rPr>
          <w:rFonts w:ascii="Aptos" w:hAnsi="Aptos" w:cs="TimesNewRomanPSMT"/>
          <w:kern w:val="0"/>
          <w:sz w:val="24"/>
          <w:szCs w:val="24"/>
          <w:lang w:val="en-US"/>
        </w:rPr>
        <w:t xml:space="preserve">early 2026.  </w:t>
      </w:r>
    </w:p>
    <w:p w14:paraId="1EBE9403" w14:textId="77777777" w:rsidR="003B27C9" w:rsidRPr="008325ED" w:rsidRDefault="003B27C9" w:rsidP="003B27C9">
      <w:pPr>
        <w:pStyle w:val="ListParagraph"/>
        <w:rPr>
          <w:rFonts w:ascii="Aptos" w:hAnsi="Aptos" w:cs="TimesNewRomanPSMT"/>
          <w:b/>
          <w:bCs/>
          <w:kern w:val="0"/>
          <w:sz w:val="24"/>
          <w:szCs w:val="24"/>
          <w:lang w:val="en-US"/>
        </w:rPr>
      </w:pPr>
    </w:p>
    <w:p w14:paraId="3AC6564B" w14:textId="299D4AD9" w:rsidR="001F74CF" w:rsidRPr="0039757D" w:rsidRDefault="00C922D8" w:rsidP="009217C5">
      <w:pPr>
        <w:pStyle w:val="ListParagraph"/>
        <w:numPr>
          <w:ilvl w:val="0"/>
          <w:numId w:val="1"/>
        </w:numPr>
        <w:autoSpaceDE w:val="0"/>
        <w:autoSpaceDN w:val="0"/>
        <w:adjustRightInd w:val="0"/>
        <w:spacing w:after="0" w:line="240" w:lineRule="auto"/>
        <w:jc w:val="both"/>
        <w:rPr>
          <w:rFonts w:ascii="Aptos" w:hAnsi="Aptos" w:cs="TimesNewRomanPSMT"/>
          <w:kern w:val="0"/>
          <w:sz w:val="24"/>
          <w:szCs w:val="24"/>
          <w:lang w:val="en-US"/>
        </w:rPr>
      </w:pPr>
      <w:r w:rsidRPr="002754C2">
        <w:rPr>
          <w:rFonts w:ascii="Aptos" w:hAnsi="Aptos" w:cs="TimesNewRomanPSMT"/>
          <w:b/>
          <w:bCs/>
          <w:kern w:val="0"/>
          <w:sz w:val="24"/>
          <w:szCs w:val="24"/>
        </w:rPr>
        <w:t>Financ</w:t>
      </w:r>
      <w:r w:rsidR="005B08C7">
        <w:rPr>
          <w:rFonts w:ascii="Aptos" w:hAnsi="Aptos" w:cs="TimesNewRomanPSMT"/>
          <w:b/>
          <w:bCs/>
          <w:kern w:val="0"/>
          <w:sz w:val="24"/>
          <w:szCs w:val="24"/>
        </w:rPr>
        <w:t>e Committee</w:t>
      </w:r>
      <w:r w:rsidRPr="002754C2">
        <w:rPr>
          <w:rFonts w:ascii="Aptos" w:hAnsi="Aptos" w:cs="TimesNewRomanPSMT"/>
          <w:b/>
          <w:bCs/>
          <w:kern w:val="0"/>
          <w:sz w:val="24"/>
          <w:szCs w:val="24"/>
        </w:rPr>
        <w:t xml:space="preserve"> Report </w:t>
      </w:r>
      <w:r w:rsidR="009217C5">
        <w:rPr>
          <w:rFonts w:ascii="Aptos" w:hAnsi="Aptos" w:cs="TimesNewRomanPSMT"/>
          <w:kern w:val="0"/>
          <w:sz w:val="24"/>
          <w:szCs w:val="24"/>
        </w:rPr>
        <w:t>– J Hewitt provided a financial update, noting that the organization is on track with income and costs and has a strong cash position with over $300,000 in checking and $1.1 million in investments.  J Hewitt reported that at the next board meeting, she will provide a more fulsome financial report as we work to improve our reporting format to provide more detail to board members.  J Hewitt also reported that the financ</w:t>
      </w:r>
      <w:r w:rsidR="002924A9">
        <w:rPr>
          <w:rFonts w:ascii="Aptos" w:hAnsi="Aptos" w:cs="TimesNewRomanPSMT"/>
          <w:kern w:val="0"/>
          <w:sz w:val="24"/>
          <w:szCs w:val="24"/>
        </w:rPr>
        <w:t>e</w:t>
      </w:r>
      <w:r w:rsidR="009217C5">
        <w:rPr>
          <w:rFonts w:ascii="Aptos" w:hAnsi="Aptos" w:cs="TimesNewRomanPSMT"/>
          <w:kern w:val="0"/>
          <w:sz w:val="24"/>
          <w:szCs w:val="24"/>
        </w:rPr>
        <w:t xml:space="preserve"> committee is reviewing our investments with our financial advisor, Mesirow, and will be making some tweaks to address U.S. market exposure.  J Hewitt also noted that some work is being done on our reserve policies and preparation for our audit.  Finally, J Hewitt noted that the finance committee will begin work on the 2026 budget and will be reaching out to committees over the next few months.  </w:t>
      </w:r>
    </w:p>
    <w:p w14:paraId="3A85097F" w14:textId="77777777" w:rsidR="00162B90" w:rsidRPr="0039757D" w:rsidRDefault="00162B90" w:rsidP="00162B90">
      <w:pPr>
        <w:pStyle w:val="ListParagraph"/>
        <w:rPr>
          <w:rFonts w:ascii="Aptos" w:hAnsi="Aptos" w:cs="TimesNewRomanPSMT"/>
          <w:kern w:val="0"/>
          <w:sz w:val="24"/>
          <w:szCs w:val="24"/>
          <w:lang w:val="en-US"/>
        </w:rPr>
      </w:pPr>
    </w:p>
    <w:p w14:paraId="46502CF5" w14:textId="5A279F66" w:rsidR="00A11A5C" w:rsidRPr="00A11A5C" w:rsidRDefault="008013B5" w:rsidP="00A11A5C">
      <w:pPr>
        <w:pStyle w:val="ListParagraph"/>
        <w:numPr>
          <w:ilvl w:val="0"/>
          <w:numId w:val="1"/>
        </w:numPr>
        <w:autoSpaceDE w:val="0"/>
        <w:autoSpaceDN w:val="0"/>
        <w:adjustRightInd w:val="0"/>
        <w:spacing w:after="0" w:line="240" w:lineRule="auto"/>
        <w:jc w:val="both"/>
        <w:rPr>
          <w:rFonts w:ascii="Aptos" w:hAnsi="Aptos" w:cs="TimesNewRomanPSMT"/>
          <w:b/>
          <w:bCs/>
          <w:kern w:val="0"/>
          <w:sz w:val="24"/>
          <w:szCs w:val="24"/>
          <w:lang w:val="en-US"/>
        </w:rPr>
      </w:pPr>
      <w:r w:rsidRPr="009217C5">
        <w:rPr>
          <w:rFonts w:ascii="Aptos" w:hAnsi="Aptos" w:cs="TimesNewRomanPSMT"/>
          <w:b/>
          <w:bCs/>
          <w:kern w:val="0"/>
          <w:sz w:val="24"/>
          <w:szCs w:val="24"/>
          <w:lang w:val="en-US"/>
        </w:rPr>
        <w:t>DIB/Comms Update</w:t>
      </w:r>
      <w:r w:rsidR="009217C5" w:rsidRPr="009217C5">
        <w:rPr>
          <w:rFonts w:ascii="Aptos" w:hAnsi="Aptos" w:cs="TimesNewRomanPSMT"/>
          <w:b/>
          <w:bCs/>
          <w:kern w:val="0"/>
          <w:sz w:val="24"/>
          <w:szCs w:val="24"/>
          <w:lang w:val="en-US"/>
        </w:rPr>
        <w:t xml:space="preserve"> –</w:t>
      </w:r>
      <w:r w:rsidR="009217C5" w:rsidRPr="009217C5">
        <w:rPr>
          <w:rFonts w:ascii="Aptos" w:hAnsi="Aptos" w:cs="TimesNewRomanPSMT"/>
          <w:kern w:val="0"/>
          <w:sz w:val="24"/>
          <w:szCs w:val="24"/>
          <w:lang w:val="en-US"/>
        </w:rPr>
        <w:t xml:space="preserve"> T. Schellhorn </w:t>
      </w:r>
      <w:r w:rsidR="009217C5">
        <w:rPr>
          <w:rFonts w:ascii="Aptos" w:hAnsi="Aptos" w:cs="TimesNewRomanPSMT"/>
          <w:kern w:val="0"/>
          <w:sz w:val="24"/>
          <w:szCs w:val="24"/>
          <w:lang w:val="en-US"/>
        </w:rPr>
        <w:t xml:space="preserve">announced that the communications/DIB subcommittee is pausing its search for a </w:t>
      </w:r>
      <w:proofErr w:type="gramStart"/>
      <w:r w:rsidR="009217C5">
        <w:rPr>
          <w:rFonts w:ascii="Aptos" w:hAnsi="Aptos" w:cs="TimesNewRomanPSMT"/>
          <w:kern w:val="0"/>
          <w:sz w:val="24"/>
          <w:szCs w:val="24"/>
          <w:lang w:val="en-US"/>
        </w:rPr>
        <w:t>consultant</w:t>
      </w:r>
      <w:proofErr w:type="gramEnd"/>
      <w:r w:rsidR="009217C5">
        <w:rPr>
          <w:rFonts w:ascii="Aptos" w:hAnsi="Aptos" w:cs="TimesNewRomanPSMT"/>
          <w:kern w:val="0"/>
          <w:sz w:val="24"/>
          <w:szCs w:val="24"/>
          <w:lang w:val="en-US"/>
        </w:rPr>
        <w:t xml:space="preserve"> and the organization is instead seeking legal counsel to develop a proper framework for their efforts. </w:t>
      </w:r>
      <w:r w:rsidR="00A11A5C" w:rsidRPr="00A11A5C">
        <w:rPr>
          <w:rFonts w:ascii="Aptos" w:hAnsi="Aptos" w:cs="TimesNewRomanPSMT"/>
          <w:kern w:val="0"/>
          <w:sz w:val="24"/>
          <w:szCs w:val="24"/>
        </w:rPr>
        <w:t>The board discussed the impact of recent US political developments on their organization, particularly regarding diversity initiatives and nonprofit status. T</w:t>
      </w:r>
      <w:r w:rsidR="00A11A5C">
        <w:rPr>
          <w:rFonts w:ascii="Aptos" w:hAnsi="Aptos" w:cs="TimesNewRomanPSMT"/>
          <w:kern w:val="0"/>
          <w:sz w:val="24"/>
          <w:szCs w:val="24"/>
        </w:rPr>
        <w:t xml:space="preserve"> Schellhorn and </w:t>
      </w:r>
      <w:r w:rsidR="00A11A5C" w:rsidRPr="00A11A5C">
        <w:rPr>
          <w:rFonts w:ascii="Aptos" w:hAnsi="Aptos" w:cs="TimesNewRomanPSMT"/>
          <w:kern w:val="0"/>
          <w:sz w:val="24"/>
          <w:szCs w:val="24"/>
        </w:rPr>
        <w:t>E</w:t>
      </w:r>
      <w:r w:rsidR="00A11A5C">
        <w:rPr>
          <w:rFonts w:ascii="Aptos" w:hAnsi="Aptos" w:cs="TimesNewRomanPSMT"/>
          <w:kern w:val="0"/>
          <w:sz w:val="24"/>
          <w:szCs w:val="24"/>
        </w:rPr>
        <w:t xml:space="preserve"> Matsui </w:t>
      </w:r>
      <w:r w:rsidR="00A11A5C" w:rsidRPr="00A11A5C">
        <w:rPr>
          <w:rFonts w:ascii="Aptos" w:hAnsi="Aptos" w:cs="TimesNewRomanPSMT"/>
          <w:kern w:val="0"/>
          <w:sz w:val="24"/>
          <w:szCs w:val="24"/>
        </w:rPr>
        <w:t xml:space="preserve">explained they are seeking legal advice to navigate these challenges while maintaining their mission, with </w:t>
      </w:r>
      <w:r w:rsidR="00A11A5C">
        <w:rPr>
          <w:rFonts w:ascii="Aptos" w:hAnsi="Aptos" w:cs="TimesNewRomanPSMT"/>
          <w:kern w:val="0"/>
          <w:sz w:val="24"/>
          <w:szCs w:val="24"/>
        </w:rPr>
        <w:t>E Matsui</w:t>
      </w:r>
      <w:r w:rsidR="00A11A5C" w:rsidRPr="00A11A5C">
        <w:rPr>
          <w:rFonts w:ascii="Aptos" w:hAnsi="Aptos" w:cs="TimesNewRomanPSMT"/>
          <w:kern w:val="0"/>
          <w:sz w:val="24"/>
          <w:szCs w:val="24"/>
        </w:rPr>
        <w:t xml:space="preserve"> noting concerns about sponsorship and global implications. Judge Gunn shared that judicial participation in DEI activities is being reviewed due to potential liability risks</w:t>
      </w:r>
      <w:r w:rsidR="00A11A5C">
        <w:rPr>
          <w:rFonts w:ascii="Aptos" w:hAnsi="Aptos" w:cs="TimesNewRomanPSMT"/>
          <w:kern w:val="0"/>
          <w:sz w:val="24"/>
          <w:szCs w:val="24"/>
        </w:rPr>
        <w:t>.  R Evergreen shared that DIB committee members have reached out about implications of remaining on committee and related concerns</w:t>
      </w:r>
      <w:r w:rsidR="001D39B4">
        <w:rPr>
          <w:rFonts w:ascii="Aptos" w:hAnsi="Aptos" w:cs="TimesNewRomanPSMT"/>
          <w:kern w:val="0"/>
          <w:sz w:val="24"/>
          <w:szCs w:val="24"/>
        </w:rPr>
        <w:t>.  R Evergreen also noted the global impact of the issue.  E Meltzer thanked everyone for their efforts and comments and encouraged them to reach out to T Schellhorn with questions.</w:t>
      </w:r>
    </w:p>
    <w:p w14:paraId="6E674E0D" w14:textId="77777777" w:rsidR="00A11A5C" w:rsidRDefault="00A11A5C" w:rsidP="00AC3EC8">
      <w:pPr>
        <w:pStyle w:val="ListParagraph"/>
        <w:autoSpaceDE w:val="0"/>
        <w:autoSpaceDN w:val="0"/>
        <w:adjustRightInd w:val="0"/>
        <w:spacing w:after="0" w:line="240" w:lineRule="auto"/>
        <w:ind w:left="1440"/>
        <w:rPr>
          <w:rFonts w:ascii="Aptos" w:hAnsi="Aptos" w:cs="TimesNewRomanPSMT"/>
          <w:kern w:val="0"/>
          <w:sz w:val="24"/>
          <w:szCs w:val="24"/>
        </w:rPr>
      </w:pPr>
    </w:p>
    <w:p w14:paraId="29D34B07" w14:textId="77777777" w:rsidR="00980ED1" w:rsidRPr="008013B5" w:rsidRDefault="00980ED1" w:rsidP="00AC3EC8">
      <w:pPr>
        <w:pStyle w:val="ListParagraph"/>
        <w:autoSpaceDE w:val="0"/>
        <w:autoSpaceDN w:val="0"/>
        <w:adjustRightInd w:val="0"/>
        <w:spacing w:after="0" w:line="240" w:lineRule="auto"/>
        <w:ind w:left="1440"/>
        <w:rPr>
          <w:rFonts w:ascii="Aptos" w:hAnsi="Aptos" w:cs="TimesNewRomanPSMT"/>
          <w:kern w:val="0"/>
          <w:sz w:val="24"/>
          <w:szCs w:val="24"/>
        </w:rPr>
      </w:pPr>
    </w:p>
    <w:p w14:paraId="198C682B" w14:textId="730D7052" w:rsidR="00162B90" w:rsidRPr="002754C2" w:rsidRDefault="00162B90" w:rsidP="00AD2A9A">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b/>
          <w:bCs/>
          <w:kern w:val="0"/>
          <w:sz w:val="24"/>
          <w:szCs w:val="24"/>
        </w:rPr>
        <w:t>Committee Reports</w:t>
      </w:r>
      <w:r w:rsidR="00436F86" w:rsidRPr="002754C2">
        <w:rPr>
          <w:rFonts w:ascii="Aptos" w:hAnsi="Aptos" w:cs="TimesNewRomanPSMT"/>
          <w:b/>
          <w:bCs/>
          <w:kern w:val="0"/>
          <w:sz w:val="24"/>
          <w:szCs w:val="24"/>
        </w:rPr>
        <w:t xml:space="preserve"> – </w:t>
      </w:r>
      <w:r w:rsidR="00084D7A">
        <w:rPr>
          <w:rFonts w:ascii="Aptos" w:hAnsi="Aptos" w:cs="TimesNewRomanPSMT"/>
          <w:kern w:val="0"/>
          <w:sz w:val="24"/>
          <w:szCs w:val="24"/>
        </w:rPr>
        <w:t>E Meltzer</w:t>
      </w:r>
      <w:r w:rsidR="00436F86" w:rsidRPr="002754C2">
        <w:rPr>
          <w:rFonts w:ascii="Aptos" w:hAnsi="Aptos" w:cs="TimesNewRomanPSMT"/>
          <w:kern w:val="0"/>
          <w:sz w:val="24"/>
          <w:szCs w:val="24"/>
        </w:rPr>
        <w:t xml:space="preserve"> referred to the written reports</w:t>
      </w:r>
      <w:r w:rsidR="00E90302" w:rsidRPr="002754C2">
        <w:rPr>
          <w:rFonts w:ascii="Aptos" w:hAnsi="Aptos" w:cs="TimesNewRomanPSMT"/>
          <w:kern w:val="0"/>
          <w:sz w:val="24"/>
          <w:szCs w:val="24"/>
        </w:rPr>
        <w:t xml:space="preserve"> and asked for any questions or comments on the reports</w:t>
      </w:r>
      <w:r w:rsidR="00436F86" w:rsidRPr="002754C2">
        <w:rPr>
          <w:rFonts w:ascii="Aptos" w:hAnsi="Aptos" w:cs="TimesNewRomanPSMT"/>
          <w:kern w:val="0"/>
          <w:sz w:val="24"/>
          <w:szCs w:val="24"/>
        </w:rPr>
        <w:t xml:space="preserve">.   </w:t>
      </w:r>
    </w:p>
    <w:p w14:paraId="4F9149A9" w14:textId="77777777" w:rsidR="00162B90" w:rsidRPr="002754C2" w:rsidRDefault="00162B90" w:rsidP="00162B90">
      <w:pPr>
        <w:pStyle w:val="ListParagraph"/>
        <w:rPr>
          <w:rFonts w:ascii="Aptos" w:hAnsi="Aptos" w:cs="TimesNewRomanPSMT"/>
          <w:kern w:val="0"/>
          <w:sz w:val="24"/>
          <w:szCs w:val="24"/>
        </w:rPr>
      </w:pPr>
    </w:p>
    <w:p w14:paraId="2AD90594" w14:textId="4FEACC29" w:rsidR="00084D7A" w:rsidRPr="00D63335" w:rsidRDefault="005B08C7" w:rsidP="00D63335">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63335">
        <w:rPr>
          <w:rFonts w:ascii="Aptos" w:hAnsi="Aptos" w:cs="TimesNewRomanPSMT"/>
          <w:b/>
          <w:bCs/>
          <w:kern w:val="0"/>
          <w:sz w:val="24"/>
          <w:szCs w:val="24"/>
        </w:rPr>
        <w:t>Communications</w:t>
      </w:r>
      <w:r w:rsidR="00084D7A">
        <w:rPr>
          <w:rFonts w:ascii="Aptos" w:hAnsi="Aptos" w:cs="TimesNewRomanPSMT"/>
          <w:kern w:val="0"/>
          <w:sz w:val="24"/>
          <w:szCs w:val="24"/>
        </w:rPr>
        <w:t xml:space="preserve"> – M Sydow</w:t>
      </w:r>
      <w:r w:rsidR="00D63335">
        <w:rPr>
          <w:rFonts w:ascii="Aptos" w:hAnsi="Aptos" w:cs="TimesNewRomanPSMT"/>
          <w:kern w:val="0"/>
          <w:sz w:val="24"/>
          <w:szCs w:val="24"/>
        </w:rPr>
        <w:t xml:space="preserve"> highlighted ongoing communications initiatives, including social media efforts and member success stories. </w:t>
      </w:r>
      <w:r w:rsidR="00D90C94">
        <w:rPr>
          <w:rFonts w:ascii="Aptos" w:hAnsi="Aptos" w:cs="TimesNewRomanPSMT"/>
          <w:kern w:val="0"/>
          <w:sz w:val="24"/>
          <w:szCs w:val="24"/>
        </w:rPr>
        <w:t xml:space="preserve"> She encouraged board members to keep an eye out and submit.</w:t>
      </w:r>
      <w:r w:rsidR="00D63335">
        <w:rPr>
          <w:rFonts w:ascii="Aptos" w:hAnsi="Aptos" w:cs="TimesNewRomanPSMT"/>
          <w:kern w:val="0"/>
          <w:sz w:val="24"/>
          <w:szCs w:val="24"/>
        </w:rPr>
        <w:t xml:space="preserve"> M Sydow </w:t>
      </w:r>
      <w:r w:rsidR="00D63335">
        <w:rPr>
          <w:rFonts w:ascii="Aptos" w:hAnsi="Aptos" w:cs="TimesNewRomanPSMT"/>
          <w:kern w:val="0"/>
          <w:sz w:val="24"/>
          <w:szCs w:val="24"/>
        </w:rPr>
        <w:lastRenderedPageBreak/>
        <w:t>also reported that the s</w:t>
      </w:r>
      <w:r w:rsidR="00084D7A" w:rsidRPr="00D63335">
        <w:rPr>
          <w:rFonts w:ascii="Aptos" w:hAnsi="Aptos" w:cs="TimesNewRomanPSMT"/>
          <w:kern w:val="0"/>
          <w:sz w:val="24"/>
          <w:szCs w:val="24"/>
        </w:rPr>
        <w:t>pring conference was very popular initiatives on all the socials</w:t>
      </w:r>
      <w:r w:rsidR="00D90C94">
        <w:rPr>
          <w:rFonts w:ascii="Aptos" w:hAnsi="Aptos" w:cs="TimesNewRomanPSMT"/>
          <w:kern w:val="0"/>
          <w:sz w:val="24"/>
          <w:szCs w:val="24"/>
        </w:rPr>
        <w:t>.</w:t>
      </w:r>
    </w:p>
    <w:p w14:paraId="41319C04" w14:textId="77777777" w:rsidR="00084D7A" w:rsidRPr="002754C2" w:rsidRDefault="00084D7A" w:rsidP="00084D7A">
      <w:pPr>
        <w:pStyle w:val="ListParagraph"/>
        <w:autoSpaceDE w:val="0"/>
        <w:autoSpaceDN w:val="0"/>
        <w:adjustRightInd w:val="0"/>
        <w:spacing w:after="0" w:line="240" w:lineRule="auto"/>
        <w:ind w:left="2340"/>
        <w:rPr>
          <w:rFonts w:ascii="Aptos" w:hAnsi="Aptos" w:cs="TimesNewRomanPSMT"/>
          <w:kern w:val="0"/>
          <w:sz w:val="24"/>
          <w:szCs w:val="24"/>
        </w:rPr>
      </w:pPr>
    </w:p>
    <w:p w14:paraId="5436A629" w14:textId="02BB104C" w:rsidR="00162B90"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D057F9">
        <w:rPr>
          <w:rFonts w:ascii="Aptos" w:hAnsi="Aptos" w:cs="TimesNewRomanPSMT"/>
          <w:b/>
          <w:bCs/>
          <w:kern w:val="0"/>
          <w:sz w:val="24"/>
          <w:szCs w:val="24"/>
        </w:rPr>
        <w:t>Membership</w:t>
      </w:r>
      <w:r w:rsidR="00D90C94">
        <w:rPr>
          <w:rFonts w:ascii="Aptos" w:hAnsi="Aptos" w:cs="TimesNewRomanPSMT"/>
          <w:kern w:val="0"/>
          <w:sz w:val="24"/>
          <w:szCs w:val="24"/>
        </w:rPr>
        <w:t xml:space="preserve"> – J Dubose and J Lyday provide updates on membership activities, including new members receptions and virtual events.  J Dubose empathized the success of personalized welcome emails being sent to new members, which is being spearheaded by C Batt.</w:t>
      </w:r>
    </w:p>
    <w:p w14:paraId="72D2DBE1" w14:textId="77777777" w:rsidR="00AE4B78" w:rsidRPr="00AE4B78" w:rsidRDefault="00AE4B78" w:rsidP="00AE4B78">
      <w:pPr>
        <w:pStyle w:val="ListParagraph"/>
        <w:autoSpaceDE w:val="0"/>
        <w:autoSpaceDN w:val="0"/>
        <w:adjustRightInd w:val="0"/>
        <w:spacing w:after="0" w:line="240" w:lineRule="auto"/>
        <w:ind w:left="2340"/>
        <w:rPr>
          <w:rFonts w:ascii="Aptos" w:hAnsi="Aptos" w:cs="TimesNewRomanPSMT"/>
          <w:kern w:val="0"/>
          <w:sz w:val="24"/>
          <w:szCs w:val="24"/>
        </w:rPr>
      </w:pPr>
    </w:p>
    <w:p w14:paraId="0A110C3F" w14:textId="4D1CD907"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D057F9">
        <w:rPr>
          <w:rFonts w:ascii="Aptos" w:hAnsi="Aptos" w:cs="TimesNewRomanPSMT"/>
          <w:b/>
          <w:bCs/>
          <w:kern w:val="0"/>
          <w:sz w:val="24"/>
          <w:szCs w:val="24"/>
        </w:rPr>
        <w:t xml:space="preserve">International </w:t>
      </w:r>
      <w:r w:rsidR="00D057F9">
        <w:rPr>
          <w:rFonts w:ascii="Aptos" w:hAnsi="Aptos" w:cs="TimesNewRomanPSMT"/>
          <w:b/>
          <w:bCs/>
          <w:kern w:val="0"/>
          <w:sz w:val="24"/>
          <w:szCs w:val="24"/>
        </w:rPr>
        <w:t>P</w:t>
      </w:r>
      <w:r w:rsidRPr="00D057F9">
        <w:rPr>
          <w:rFonts w:ascii="Aptos" w:hAnsi="Aptos" w:cs="TimesNewRomanPSMT"/>
          <w:b/>
          <w:bCs/>
          <w:kern w:val="0"/>
          <w:sz w:val="24"/>
          <w:szCs w:val="24"/>
        </w:rPr>
        <w:t>rogramming</w:t>
      </w:r>
      <w:r w:rsidR="00D057F9">
        <w:rPr>
          <w:rFonts w:ascii="Aptos" w:hAnsi="Aptos" w:cs="TimesNewRomanPSMT"/>
          <w:kern w:val="0"/>
          <w:sz w:val="24"/>
          <w:szCs w:val="24"/>
        </w:rPr>
        <w:t xml:space="preserve"> – V Chan shared progress on international programming, including the success of IWRIC at INSOL in Hong Kong and the upcoming III conference in Brazil.  She also noted there will be some other events coming up to be held </w:t>
      </w:r>
      <w:r w:rsidR="00A81EED">
        <w:rPr>
          <w:rFonts w:ascii="Aptos" w:hAnsi="Aptos" w:cs="TimesNewRomanPSMT"/>
          <w:kern w:val="0"/>
          <w:sz w:val="24"/>
          <w:szCs w:val="24"/>
        </w:rPr>
        <w:t>alongside</w:t>
      </w:r>
      <w:r w:rsidR="00D057F9">
        <w:rPr>
          <w:rFonts w:ascii="Aptos" w:hAnsi="Aptos" w:cs="TimesNewRomanPSMT"/>
          <w:kern w:val="0"/>
          <w:sz w:val="24"/>
          <w:szCs w:val="24"/>
        </w:rPr>
        <w:t xml:space="preserve"> other INSOL conferences, including in Shanghai in August.</w:t>
      </w:r>
    </w:p>
    <w:p w14:paraId="1782DDB6" w14:textId="77777777" w:rsidR="006130B3" w:rsidRPr="002754C2" w:rsidRDefault="006130B3" w:rsidP="006130B3">
      <w:pPr>
        <w:pStyle w:val="ListParagraph"/>
        <w:autoSpaceDE w:val="0"/>
        <w:autoSpaceDN w:val="0"/>
        <w:adjustRightInd w:val="0"/>
        <w:spacing w:after="0" w:line="240" w:lineRule="auto"/>
        <w:ind w:left="2340"/>
        <w:rPr>
          <w:rFonts w:ascii="Aptos" w:hAnsi="Aptos" w:cs="TimesNewRomanPSMT"/>
          <w:kern w:val="0"/>
          <w:sz w:val="24"/>
          <w:szCs w:val="24"/>
        </w:rPr>
      </w:pPr>
    </w:p>
    <w:p w14:paraId="31949098" w14:textId="56A63D31" w:rsidR="00D057F9" w:rsidRDefault="005B08C7" w:rsidP="00D057F9">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D057F9">
        <w:rPr>
          <w:rFonts w:ascii="Aptos" w:hAnsi="Aptos" w:cs="TimesNewRomanPSMT"/>
          <w:b/>
          <w:bCs/>
          <w:kern w:val="0"/>
          <w:sz w:val="24"/>
          <w:szCs w:val="24"/>
        </w:rPr>
        <w:t xml:space="preserve">US </w:t>
      </w:r>
      <w:r w:rsidR="00D057F9">
        <w:rPr>
          <w:rFonts w:ascii="Aptos" w:hAnsi="Aptos" w:cs="TimesNewRomanPSMT"/>
          <w:b/>
          <w:bCs/>
          <w:kern w:val="0"/>
          <w:sz w:val="24"/>
          <w:szCs w:val="24"/>
        </w:rPr>
        <w:t>P</w:t>
      </w:r>
      <w:r w:rsidRPr="00D057F9">
        <w:rPr>
          <w:rFonts w:ascii="Aptos" w:hAnsi="Aptos" w:cs="TimesNewRomanPSMT"/>
          <w:b/>
          <w:bCs/>
          <w:kern w:val="0"/>
          <w:sz w:val="24"/>
          <w:szCs w:val="24"/>
        </w:rPr>
        <w:t>rogramming</w:t>
      </w:r>
      <w:r w:rsidR="00D057F9">
        <w:rPr>
          <w:rFonts w:ascii="Aptos" w:hAnsi="Aptos" w:cs="TimesNewRomanPSMT"/>
          <w:kern w:val="0"/>
          <w:sz w:val="24"/>
          <w:szCs w:val="24"/>
        </w:rPr>
        <w:t xml:space="preserve"> - </w:t>
      </w:r>
      <w:r w:rsidR="005A5D7B" w:rsidRPr="00D057F9">
        <w:rPr>
          <w:rFonts w:ascii="Aptos" w:hAnsi="Aptos" w:cs="TimesNewRomanPSMT"/>
          <w:kern w:val="0"/>
          <w:sz w:val="24"/>
          <w:szCs w:val="24"/>
        </w:rPr>
        <w:t>A Vulpio reported the spring conference was a success</w:t>
      </w:r>
      <w:r w:rsidR="00D057F9">
        <w:rPr>
          <w:rFonts w:ascii="Aptos" w:hAnsi="Aptos" w:cs="TimesNewRomanPSMT"/>
          <w:kern w:val="0"/>
          <w:sz w:val="24"/>
          <w:szCs w:val="24"/>
        </w:rPr>
        <w:t xml:space="preserve"> and that p</w:t>
      </w:r>
      <w:r w:rsidR="005A5D7B" w:rsidRPr="00D057F9">
        <w:rPr>
          <w:rFonts w:ascii="Aptos" w:hAnsi="Aptos" w:cs="TimesNewRomanPSMT"/>
          <w:kern w:val="0"/>
          <w:sz w:val="24"/>
          <w:szCs w:val="24"/>
        </w:rPr>
        <w:t>lanning</w:t>
      </w:r>
      <w:r w:rsidR="00D057F9">
        <w:rPr>
          <w:rFonts w:ascii="Aptos" w:hAnsi="Aptos" w:cs="TimesNewRomanPSMT"/>
          <w:kern w:val="0"/>
          <w:sz w:val="24"/>
          <w:szCs w:val="24"/>
        </w:rPr>
        <w:t xml:space="preserve"> is already underway for the fall.  A survey was sent out to get topic ideas and solicit interest in speaking.  She has already received many responses. </w:t>
      </w:r>
    </w:p>
    <w:p w14:paraId="06F1AB6D" w14:textId="77777777" w:rsidR="005A5D7B" w:rsidRDefault="005A5D7B" w:rsidP="009F21C6">
      <w:pPr>
        <w:pStyle w:val="ListParagraph"/>
        <w:autoSpaceDE w:val="0"/>
        <w:autoSpaceDN w:val="0"/>
        <w:adjustRightInd w:val="0"/>
        <w:spacing w:after="0" w:line="240" w:lineRule="auto"/>
        <w:ind w:left="2340"/>
        <w:rPr>
          <w:rFonts w:ascii="Aptos" w:hAnsi="Aptos" w:cs="TimesNewRomanPSMT"/>
          <w:kern w:val="0"/>
          <w:sz w:val="24"/>
          <w:szCs w:val="24"/>
        </w:rPr>
      </w:pPr>
    </w:p>
    <w:p w14:paraId="70B44ACA" w14:textId="124D2EEB"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D057F9">
        <w:rPr>
          <w:rFonts w:ascii="Aptos" w:hAnsi="Aptos" w:cs="TimesNewRomanPSMT"/>
          <w:b/>
          <w:bCs/>
          <w:kern w:val="0"/>
          <w:sz w:val="24"/>
          <w:szCs w:val="24"/>
        </w:rPr>
        <w:t>DIB</w:t>
      </w:r>
      <w:r w:rsidR="00D057F9">
        <w:rPr>
          <w:rFonts w:ascii="Aptos" w:hAnsi="Aptos" w:cs="TimesNewRomanPSMT"/>
          <w:kern w:val="0"/>
          <w:sz w:val="24"/>
          <w:szCs w:val="24"/>
        </w:rPr>
        <w:t xml:space="preserve"> – R Evergreen noted that the Lady Hale event was a huge success.  </w:t>
      </w:r>
      <w:r w:rsidR="002924A9">
        <w:rPr>
          <w:rFonts w:ascii="Aptos" w:hAnsi="Aptos" w:cs="TimesNewRomanPSMT"/>
          <w:kern w:val="0"/>
          <w:sz w:val="24"/>
          <w:szCs w:val="24"/>
        </w:rPr>
        <w:t>As per the update from T Schellhorn, c</w:t>
      </w:r>
      <w:r w:rsidR="00D057F9">
        <w:rPr>
          <w:rFonts w:ascii="Aptos" w:hAnsi="Aptos" w:cs="TimesNewRomanPSMT"/>
          <w:kern w:val="0"/>
          <w:sz w:val="24"/>
          <w:szCs w:val="24"/>
        </w:rPr>
        <w:t>urrently many of the committee’s initiatives are on hold.</w:t>
      </w:r>
    </w:p>
    <w:p w14:paraId="06CF5C41" w14:textId="77777777" w:rsidR="009F21C6" w:rsidRPr="002754C2" w:rsidRDefault="009F21C6" w:rsidP="009F21C6">
      <w:pPr>
        <w:pStyle w:val="ListParagraph"/>
        <w:autoSpaceDE w:val="0"/>
        <w:autoSpaceDN w:val="0"/>
        <w:adjustRightInd w:val="0"/>
        <w:spacing w:after="0" w:line="240" w:lineRule="auto"/>
        <w:ind w:left="2340"/>
        <w:rPr>
          <w:rFonts w:ascii="Aptos" w:hAnsi="Aptos" w:cs="TimesNewRomanPSMT"/>
          <w:kern w:val="0"/>
          <w:sz w:val="24"/>
          <w:szCs w:val="24"/>
        </w:rPr>
      </w:pPr>
    </w:p>
    <w:p w14:paraId="4E7477FE" w14:textId="2EE29552"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D057F9">
        <w:rPr>
          <w:rFonts w:ascii="Aptos" w:hAnsi="Aptos" w:cs="TimesNewRomanPSMT"/>
          <w:b/>
          <w:bCs/>
          <w:kern w:val="0"/>
          <w:sz w:val="24"/>
          <w:szCs w:val="24"/>
        </w:rPr>
        <w:t>UNCITRAL</w:t>
      </w:r>
      <w:r w:rsidR="00D057F9">
        <w:rPr>
          <w:rFonts w:ascii="Aptos" w:hAnsi="Aptos" w:cs="TimesNewRomanPSMT"/>
          <w:kern w:val="0"/>
          <w:sz w:val="24"/>
          <w:szCs w:val="24"/>
        </w:rPr>
        <w:t xml:space="preserve"> – C Schnapp shared that the members of the committee were in sessions in New York and could not attend the meeting.  K Fellowes referred board members to K Crinson’s report. </w:t>
      </w:r>
    </w:p>
    <w:p w14:paraId="68F1DDC3" w14:textId="77777777" w:rsidR="00D057F9" w:rsidRPr="00D057F9" w:rsidRDefault="00D057F9" w:rsidP="00D057F9">
      <w:pPr>
        <w:pStyle w:val="ListParagraph"/>
        <w:rPr>
          <w:rFonts w:ascii="Aptos" w:hAnsi="Aptos" w:cs="TimesNewRomanPSMT"/>
          <w:kern w:val="0"/>
          <w:sz w:val="24"/>
          <w:szCs w:val="24"/>
        </w:rPr>
      </w:pPr>
    </w:p>
    <w:p w14:paraId="69AF9A2C" w14:textId="64FAAD50"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D057F9">
        <w:rPr>
          <w:rFonts w:ascii="Aptos" w:hAnsi="Aptos" w:cs="TimesNewRomanPSMT"/>
          <w:b/>
          <w:bCs/>
          <w:kern w:val="0"/>
          <w:sz w:val="24"/>
          <w:szCs w:val="24"/>
        </w:rPr>
        <w:t xml:space="preserve">Judicial </w:t>
      </w:r>
      <w:r w:rsidR="005A5D7B" w:rsidRPr="00D057F9">
        <w:rPr>
          <w:rFonts w:ascii="Aptos" w:hAnsi="Aptos" w:cs="TimesNewRomanPSMT"/>
          <w:b/>
          <w:bCs/>
          <w:kern w:val="0"/>
          <w:sz w:val="24"/>
          <w:szCs w:val="24"/>
        </w:rPr>
        <w:t>Liaison</w:t>
      </w:r>
      <w:r w:rsidR="005A5D7B">
        <w:rPr>
          <w:rFonts w:ascii="Aptos" w:hAnsi="Aptos" w:cs="TimesNewRomanPSMT"/>
          <w:kern w:val="0"/>
          <w:sz w:val="24"/>
          <w:szCs w:val="24"/>
        </w:rPr>
        <w:t xml:space="preserve"> – </w:t>
      </w:r>
      <w:r w:rsidR="00D057F9">
        <w:rPr>
          <w:rFonts w:ascii="Aptos" w:hAnsi="Aptos" w:cs="TimesNewRomanPSMT"/>
          <w:kern w:val="0"/>
          <w:sz w:val="24"/>
          <w:szCs w:val="24"/>
        </w:rPr>
        <w:t xml:space="preserve">Judge Gunn stated she had nothing further to add. </w:t>
      </w:r>
    </w:p>
    <w:p w14:paraId="3306A739" w14:textId="5BF2F178" w:rsidR="00FF07BE" w:rsidRPr="00D057F9" w:rsidRDefault="00FF07BE" w:rsidP="00D057F9">
      <w:pPr>
        <w:autoSpaceDE w:val="0"/>
        <w:autoSpaceDN w:val="0"/>
        <w:adjustRightInd w:val="0"/>
        <w:spacing w:after="0" w:line="240" w:lineRule="auto"/>
        <w:rPr>
          <w:rFonts w:ascii="Aptos" w:hAnsi="Aptos" w:cs="TimesNewRomanPSMT"/>
          <w:kern w:val="0"/>
          <w:sz w:val="24"/>
          <w:szCs w:val="24"/>
        </w:rPr>
      </w:pPr>
    </w:p>
    <w:p w14:paraId="4BA2FAFF" w14:textId="77777777" w:rsidR="00D057F9" w:rsidRPr="00D057F9" w:rsidRDefault="005B08C7" w:rsidP="00D057F9">
      <w:pPr>
        <w:pStyle w:val="ListParagraph"/>
        <w:numPr>
          <w:ilvl w:val="1"/>
          <w:numId w:val="1"/>
        </w:numPr>
        <w:autoSpaceDE w:val="0"/>
        <w:autoSpaceDN w:val="0"/>
        <w:adjustRightInd w:val="0"/>
        <w:spacing w:after="0" w:line="240" w:lineRule="auto"/>
        <w:rPr>
          <w:rFonts w:ascii="Aptos" w:hAnsi="Aptos" w:cs="TimesNewRomanPSMT"/>
          <w:b/>
          <w:bCs/>
          <w:kern w:val="0"/>
          <w:sz w:val="24"/>
          <w:szCs w:val="24"/>
        </w:rPr>
      </w:pPr>
      <w:r w:rsidRPr="00D057F9">
        <w:rPr>
          <w:rFonts w:ascii="Aptos" w:hAnsi="Aptos" w:cs="TimesNewRomanPSMT"/>
          <w:b/>
          <w:bCs/>
          <w:kern w:val="0"/>
          <w:sz w:val="24"/>
          <w:szCs w:val="24"/>
        </w:rPr>
        <w:t>Advisory Council</w:t>
      </w:r>
      <w:r w:rsidR="00D057F9" w:rsidRPr="00D057F9">
        <w:rPr>
          <w:rFonts w:ascii="Aptos" w:hAnsi="Aptos" w:cs="TimesNewRomanPSMT"/>
          <w:b/>
          <w:bCs/>
          <w:kern w:val="0"/>
          <w:sz w:val="24"/>
          <w:szCs w:val="24"/>
        </w:rPr>
        <w:t xml:space="preserve"> </w:t>
      </w:r>
      <w:r w:rsidR="00D057F9">
        <w:rPr>
          <w:rFonts w:ascii="Aptos" w:hAnsi="Aptos" w:cs="TimesNewRomanPSMT"/>
          <w:kern w:val="0"/>
          <w:sz w:val="24"/>
          <w:szCs w:val="24"/>
        </w:rPr>
        <w:t xml:space="preserve">- </w:t>
      </w:r>
      <w:r w:rsidR="00FF07BE" w:rsidRPr="00D057F9">
        <w:rPr>
          <w:rFonts w:ascii="Aptos" w:hAnsi="Aptos" w:cs="TimesNewRomanPSMT"/>
          <w:kern w:val="0"/>
          <w:sz w:val="24"/>
          <w:szCs w:val="24"/>
        </w:rPr>
        <w:t>K Fellowes reported that next advisory council meeting scheduled for this coming Monday</w:t>
      </w:r>
      <w:r w:rsidR="00D057F9">
        <w:rPr>
          <w:rFonts w:ascii="Aptos" w:hAnsi="Aptos" w:cs="TimesNewRomanPSMT"/>
          <w:kern w:val="0"/>
          <w:sz w:val="24"/>
          <w:szCs w:val="24"/>
        </w:rPr>
        <w:t xml:space="preserve"> but will be rescheduled to await the meeting on 28 May discussing changes to the governance structure.  K Fellowes noted the last advisory council meeting on 31 March focused on conferences, </w:t>
      </w:r>
      <w:proofErr w:type="gramStart"/>
      <w:r w:rsidR="00D057F9">
        <w:rPr>
          <w:rFonts w:ascii="Aptos" w:hAnsi="Aptos" w:cs="TimesNewRomanPSMT"/>
          <w:kern w:val="0"/>
          <w:sz w:val="24"/>
          <w:szCs w:val="24"/>
        </w:rPr>
        <w:t>similar to</w:t>
      </w:r>
      <w:proofErr w:type="gramEnd"/>
      <w:r w:rsidR="00D057F9">
        <w:rPr>
          <w:rFonts w:ascii="Aptos" w:hAnsi="Aptos" w:cs="TimesNewRomanPSMT"/>
          <w:kern w:val="0"/>
          <w:sz w:val="24"/>
          <w:szCs w:val="24"/>
        </w:rPr>
        <w:t xml:space="preserve"> what was covered at the board working sessions.</w:t>
      </w:r>
    </w:p>
    <w:p w14:paraId="1C5B97EF" w14:textId="77777777" w:rsidR="00D057F9" w:rsidRPr="00D057F9" w:rsidRDefault="00D057F9" w:rsidP="00D057F9">
      <w:pPr>
        <w:pStyle w:val="ListParagraph"/>
        <w:rPr>
          <w:rFonts w:ascii="Aptos" w:hAnsi="Aptos" w:cs="TimesNewRomanPSMT"/>
          <w:b/>
          <w:bCs/>
          <w:kern w:val="0"/>
          <w:sz w:val="24"/>
          <w:szCs w:val="24"/>
        </w:rPr>
      </w:pPr>
    </w:p>
    <w:p w14:paraId="05441466" w14:textId="4BC950CE"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997266">
        <w:rPr>
          <w:rFonts w:ascii="Aptos" w:hAnsi="Aptos" w:cs="TimesNewRomanPSMT"/>
          <w:b/>
          <w:bCs/>
          <w:kern w:val="0"/>
          <w:sz w:val="24"/>
          <w:szCs w:val="24"/>
        </w:rPr>
        <w:t>Awards Committee</w:t>
      </w:r>
      <w:r w:rsidR="00D057F9">
        <w:rPr>
          <w:rFonts w:ascii="Aptos" w:hAnsi="Aptos" w:cs="TimesNewRomanPSMT"/>
          <w:kern w:val="0"/>
          <w:sz w:val="24"/>
          <w:szCs w:val="24"/>
        </w:rPr>
        <w:t xml:space="preserve"> – K Fellowes note that the Hall of Fame and WOYR awards were given out at the spring meeting.  The presentations by P Huff and R Evergreen were inspirational.  K Fellowes noted that 15 May 2025 is the deadline for Founders Awards.  Winners will be announced on 19 June 2025 and presented at leadership.  K Fellowes noted that rising star award nominations will open soon and are due 15 July 2025.</w:t>
      </w:r>
    </w:p>
    <w:p w14:paraId="127DBCB2" w14:textId="77777777" w:rsidR="0069458F" w:rsidRPr="003B27C9" w:rsidRDefault="0069458F" w:rsidP="003B27C9">
      <w:pPr>
        <w:pStyle w:val="ListParagraph"/>
        <w:autoSpaceDE w:val="0"/>
        <w:autoSpaceDN w:val="0"/>
        <w:adjustRightInd w:val="0"/>
        <w:spacing w:after="0" w:line="240" w:lineRule="auto"/>
        <w:rPr>
          <w:rFonts w:ascii="Aptos" w:hAnsi="Aptos" w:cs="TimesNewRomanPSMT"/>
          <w:kern w:val="0"/>
          <w:sz w:val="24"/>
          <w:szCs w:val="24"/>
        </w:rPr>
      </w:pPr>
    </w:p>
    <w:p w14:paraId="3835479E" w14:textId="7CB6FE27" w:rsidR="00B67A38" w:rsidRDefault="00753F2C" w:rsidP="00FB7CBD">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3B27C9">
        <w:rPr>
          <w:rFonts w:ascii="Aptos" w:hAnsi="Aptos" w:cs="TimesNewRomanPSMT"/>
          <w:b/>
          <w:bCs/>
          <w:kern w:val="0"/>
          <w:sz w:val="24"/>
          <w:szCs w:val="24"/>
        </w:rPr>
        <w:t>Networks/Regional Reports</w:t>
      </w:r>
      <w:r w:rsidRPr="003B27C9">
        <w:rPr>
          <w:rFonts w:ascii="Aptos" w:hAnsi="Aptos" w:cs="TimesNewRomanPSMT"/>
          <w:kern w:val="0"/>
          <w:sz w:val="24"/>
          <w:szCs w:val="24"/>
        </w:rPr>
        <w:t xml:space="preserve">. </w:t>
      </w:r>
    </w:p>
    <w:p w14:paraId="5CD51FDC" w14:textId="26B81A59"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lang w:val="en-US"/>
        </w:rPr>
      </w:pPr>
      <w:r w:rsidRPr="00997266">
        <w:rPr>
          <w:rFonts w:ascii="Aptos" w:hAnsi="Aptos" w:cs="TimesNewRomanPSMT"/>
          <w:b/>
          <w:bCs/>
          <w:kern w:val="0"/>
          <w:sz w:val="24"/>
          <w:szCs w:val="24"/>
          <w:lang w:val="en-US"/>
        </w:rPr>
        <w:t>Global</w:t>
      </w:r>
      <w:r w:rsidR="00997266" w:rsidRPr="00997266">
        <w:rPr>
          <w:rFonts w:ascii="Aptos" w:hAnsi="Aptos" w:cs="TimesNewRomanPSMT"/>
          <w:kern w:val="0"/>
          <w:sz w:val="24"/>
          <w:szCs w:val="24"/>
          <w:lang w:val="en-US"/>
        </w:rPr>
        <w:t xml:space="preserve"> – E Meltzer referred to </w:t>
      </w:r>
      <w:r w:rsidR="00997266">
        <w:rPr>
          <w:rFonts w:ascii="Aptos" w:hAnsi="Aptos" w:cs="TimesNewRomanPSMT"/>
          <w:kern w:val="0"/>
          <w:sz w:val="24"/>
          <w:szCs w:val="24"/>
          <w:lang w:val="en-US"/>
        </w:rPr>
        <w:t xml:space="preserve">S Wilson’s report </w:t>
      </w:r>
      <w:r w:rsidR="00F426FA">
        <w:rPr>
          <w:rFonts w:ascii="Aptos" w:hAnsi="Aptos" w:cs="TimesNewRomanPSMT"/>
          <w:kern w:val="0"/>
          <w:sz w:val="24"/>
          <w:szCs w:val="24"/>
          <w:lang w:val="en-US"/>
        </w:rPr>
        <w:t>and noted that S Wilson continues regional director meetings and annual report review.</w:t>
      </w:r>
    </w:p>
    <w:p w14:paraId="27F5AC11" w14:textId="77777777" w:rsidR="002924A9" w:rsidRPr="00997266" w:rsidRDefault="002924A9" w:rsidP="00321F23">
      <w:pPr>
        <w:pStyle w:val="ListParagraph"/>
        <w:autoSpaceDE w:val="0"/>
        <w:autoSpaceDN w:val="0"/>
        <w:adjustRightInd w:val="0"/>
        <w:spacing w:after="0" w:line="240" w:lineRule="auto"/>
        <w:ind w:left="1440"/>
        <w:rPr>
          <w:rFonts w:ascii="Aptos" w:hAnsi="Aptos" w:cs="TimesNewRomanPSMT"/>
          <w:kern w:val="0"/>
          <w:sz w:val="24"/>
          <w:szCs w:val="24"/>
          <w:lang w:val="en-US"/>
        </w:rPr>
      </w:pPr>
    </w:p>
    <w:p w14:paraId="656CFA42" w14:textId="63B90B38" w:rsidR="00997266" w:rsidRDefault="005B08C7" w:rsidP="00997266">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997266">
        <w:rPr>
          <w:rFonts w:ascii="Aptos" w:hAnsi="Aptos" w:cs="TimesNewRomanPSMT"/>
          <w:b/>
          <w:bCs/>
          <w:kern w:val="0"/>
          <w:sz w:val="24"/>
          <w:szCs w:val="24"/>
        </w:rPr>
        <w:lastRenderedPageBreak/>
        <w:t>Asia</w:t>
      </w:r>
      <w:r w:rsidR="00997266">
        <w:rPr>
          <w:rFonts w:ascii="Aptos" w:hAnsi="Aptos" w:cs="TimesNewRomanPSMT"/>
          <w:kern w:val="0"/>
          <w:sz w:val="24"/>
          <w:szCs w:val="24"/>
        </w:rPr>
        <w:t xml:space="preserve"> – V Chan reported on Asia’s active networks and the current focus on cross network events.  V Chan also highlighted the partnerships with other organizations, such as GRR and the </w:t>
      </w:r>
      <w:r w:rsidR="00997266" w:rsidRPr="00997266">
        <w:rPr>
          <w:rFonts w:ascii="Aptos" w:hAnsi="Aptos" w:cs="TimesNewRomanPSMT"/>
          <w:kern w:val="0"/>
          <w:sz w:val="24"/>
          <w:szCs w:val="24"/>
        </w:rPr>
        <w:t xml:space="preserve">Asia </w:t>
      </w:r>
      <w:r w:rsidR="00997266">
        <w:rPr>
          <w:rFonts w:ascii="Aptos" w:hAnsi="Aptos" w:cs="TimesNewRomanPSMT"/>
          <w:kern w:val="0"/>
          <w:sz w:val="24"/>
          <w:szCs w:val="24"/>
        </w:rPr>
        <w:t>A</w:t>
      </w:r>
      <w:r w:rsidR="00997266" w:rsidRPr="00997266">
        <w:rPr>
          <w:rFonts w:ascii="Aptos" w:hAnsi="Aptos" w:cs="TimesNewRomanPSMT"/>
          <w:kern w:val="0"/>
          <w:sz w:val="24"/>
          <w:szCs w:val="24"/>
        </w:rPr>
        <w:t xml:space="preserve">sset </w:t>
      </w:r>
      <w:r w:rsidR="00997266">
        <w:rPr>
          <w:rFonts w:ascii="Aptos" w:hAnsi="Aptos" w:cs="TimesNewRomanPSMT"/>
          <w:kern w:val="0"/>
          <w:sz w:val="24"/>
          <w:szCs w:val="24"/>
        </w:rPr>
        <w:t>R</w:t>
      </w:r>
      <w:r w:rsidR="00997266" w:rsidRPr="00997266">
        <w:rPr>
          <w:rFonts w:ascii="Aptos" w:hAnsi="Aptos" w:cs="TimesNewRomanPSMT"/>
          <w:kern w:val="0"/>
          <w:sz w:val="24"/>
          <w:szCs w:val="24"/>
        </w:rPr>
        <w:t xml:space="preserve">ecovery </w:t>
      </w:r>
      <w:r w:rsidR="00997266">
        <w:rPr>
          <w:rFonts w:ascii="Aptos" w:hAnsi="Aptos" w:cs="TimesNewRomanPSMT"/>
          <w:kern w:val="0"/>
          <w:sz w:val="24"/>
          <w:szCs w:val="24"/>
        </w:rPr>
        <w:t>C</w:t>
      </w:r>
      <w:r w:rsidR="00997266" w:rsidRPr="00997266">
        <w:rPr>
          <w:rFonts w:ascii="Aptos" w:hAnsi="Aptos" w:cs="TimesNewRomanPSMT"/>
          <w:kern w:val="0"/>
          <w:sz w:val="24"/>
          <w:szCs w:val="24"/>
        </w:rPr>
        <w:t>onference in Vietnam</w:t>
      </w:r>
      <w:r w:rsidR="00997266">
        <w:rPr>
          <w:rFonts w:ascii="Aptos" w:hAnsi="Aptos" w:cs="TimesNewRomanPSMT"/>
          <w:kern w:val="0"/>
          <w:sz w:val="24"/>
          <w:szCs w:val="24"/>
        </w:rPr>
        <w:t xml:space="preserve"> (</w:t>
      </w:r>
      <w:r w:rsidR="00997266" w:rsidRPr="00997266">
        <w:rPr>
          <w:rFonts w:ascii="Aptos" w:hAnsi="Aptos" w:cs="TimesNewRomanPSMT"/>
          <w:kern w:val="0"/>
          <w:sz w:val="24"/>
          <w:szCs w:val="24"/>
        </w:rPr>
        <w:t>offer</w:t>
      </w:r>
      <w:r w:rsidR="00997266">
        <w:rPr>
          <w:rFonts w:ascii="Aptos" w:hAnsi="Aptos" w:cs="TimesNewRomanPSMT"/>
          <w:kern w:val="0"/>
          <w:sz w:val="24"/>
          <w:szCs w:val="24"/>
        </w:rPr>
        <w:t>ing</w:t>
      </w:r>
      <w:r w:rsidR="00997266" w:rsidRPr="00997266">
        <w:rPr>
          <w:rFonts w:ascii="Aptos" w:hAnsi="Aptos" w:cs="TimesNewRomanPSMT"/>
          <w:kern w:val="0"/>
          <w:sz w:val="24"/>
          <w:szCs w:val="24"/>
        </w:rPr>
        <w:t xml:space="preserve"> a discount for </w:t>
      </w:r>
      <w:r w:rsidR="00997266">
        <w:rPr>
          <w:rFonts w:ascii="Aptos" w:hAnsi="Aptos" w:cs="TimesNewRomanPSMT"/>
          <w:kern w:val="0"/>
          <w:sz w:val="24"/>
          <w:szCs w:val="24"/>
        </w:rPr>
        <w:t>IWIRC</w:t>
      </w:r>
      <w:r w:rsidR="00997266" w:rsidRPr="00997266">
        <w:rPr>
          <w:rFonts w:ascii="Aptos" w:hAnsi="Aptos" w:cs="TimesNewRomanPSMT"/>
          <w:kern w:val="0"/>
          <w:sz w:val="24"/>
          <w:szCs w:val="24"/>
        </w:rPr>
        <w:t xml:space="preserve"> members</w:t>
      </w:r>
      <w:r w:rsidR="00997266">
        <w:rPr>
          <w:rFonts w:ascii="Aptos" w:hAnsi="Aptos" w:cs="TimesNewRomanPSMT"/>
          <w:kern w:val="0"/>
          <w:sz w:val="24"/>
          <w:szCs w:val="24"/>
        </w:rPr>
        <w:t>).</w:t>
      </w:r>
    </w:p>
    <w:p w14:paraId="63E134F0" w14:textId="77777777" w:rsidR="00997266" w:rsidRPr="00997266" w:rsidRDefault="00997266" w:rsidP="00997266">
      <w:pPr>
        <w:pStyle w:val="ListParagraph"/>
        <w:autoSpaceDE w:val="0"/>
        <w:autoSpaceDN w:val="0"/>
        <w:adjustRightInd w:val="0"/>
        <w:spacing w:after="0" w:line="240" w:lineRule="auto"/>
        <w:ind w:left="1440"/>
        <w:rPr>
          <w:rFonts w:ascii="Aptos" w:hAnsi="Aptos" w:cs="TimesNewRomanPSMT"/>
          <w:kern w:val="0"/>
          <w:sz w:val="24"/>
          <w:szCs w:val="24"/>
        </w:rPr>
      </w:pPr>
    </w:p>
    <w:p w14:paraId="7B3CC0F9" w14:textId="098491D2"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997266">
        <w:rPr>
          <w:rFonts w:ascii="Aptos" w:hAnsi="Aptos" w:cs="TimesNewRomanPSMT"/>
          <w:b/>
          <w:bCs/>
          <w:kern w:val="0"/>
          <w:sz w:val="24"/>
          <w:szCs w:val="24"/>
        </w:rPr>
        <w:t>Canada</w:t>
      </w:r>
      <w:r w:rsidR="00997266">
        <w:rPr>
          <w:rFonts w:ascii="Aptos" w:hAnsi="Aptos" w:cs="TimesNewRomanPSMT"/>
          <w:kern w:val="0"/>
          <w:sz w:val="24"/>
          <w:szCs w:val="24"/>
        </w:rPr>
        <w:t xml:space="preserve"> – K Fellowes highlighted Canada’s successful events, including upcoming event in June across the country – continuous virtual education sessions in each time zone.   K Fellowes noted issues with Eventbrite</w:t>
      </w:r>
      <w:r w:rsidR="002924A9">
        <w:rPr>
          <w:rFonts w:ascii="Aptos" w:hAnsi="Aptos" w:cs="TimesNewRomanPSMT"/>
          <w:kern w:val="0"/>
          <w:sz w:val="24"/>
          <w:szCs w:val="24"/>
        </w:rPr>
        <w:t xml:space="preserve"> which CC Schnapp has been assisting to help resolve</w:t>
      </w:r>
      <w:r w:rsidR="00997266">
        <w:rPr>
          <w:rFonts w:ascii="Aptos" w:hAnsi="Aptos" w:cs="TimesNewRomanPSMT"/>
          <w:kern w:val="0"/>
          <w:sz w:val="24"/>
          <w:szCs w:val="24"/>
        </w:rPr>
        <w:t xml:space="preserve">. </w:t>
      </w:r>
    </w:p>
    <w:p w14:paraId="65D8B969" w14:textId="77777777" w:rsidR="00997266" w:rsidRPr="00997266" w:rsidRDefault="00997266" w:rsidP="00997266">
      <w:pPr>
        <w:pStyle w:val="ListParagraph"/>
        <w:rPr>
          <w:rFonts w:ascii="Aptos" w:hAnsi="Aptos" w:cs="TimesNewRomanPSMT"/>
          <w:kern w:val="0"/>
          <w:sz w:val="24"/>
          <w:szCs w:val="24"/>
        </w:rPr>
      </w:pPr>
    </w:p>
    <w:p w14:paraId="22924857" w14:textId="3FEFAF79"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lang w:val="en-US"/>
        </w:rPr>
      </w:pPr>
      <w:r w:rsidRPr="00997266">
        <w:rPr>
          <w:rFonts w:ascii="Aptos" w:hAnsi="Aptos" w:cs="TimesNewRomanPSMT"/>
          <w:b/>
          <w:bCs/>
          <w:kern w:val="0"/>
          <w:sz w:val="24"/>
          <w:szCs w:val="24"/>
          <w:lang w:val="en-US"/>
        </w:rPr>
        <w:t>Caribbean</w:t>
      </w:r>
      <w:r w:rsidR="00997266" w:rsidRPr="00997266">
        <w:rPr>
          <w:rFonts w:ascii="Aptos" w:hAnsi="Aptos" w:cs="TimesNewRomanPSMT"/>
          <w:kern w:val="0"/>
          <w:sz w:val="24"/>
          <w:szCs w:val="24"/>
          <w:lang w:val="en-US"/>
        </w:rPr>
        <w:t xml:space="preserve"> – E Meltzer noted the</w:t>
      </w:r>
      <w:r w:rsidR="00997266">
        <w:rPr>
          <w:rFonts w:ascii="Aptos" w:hAnsi="Aptos" w:cs="TimesNewRomanPSMT"/>
          <w:kern w:val="0"/>
          <w:sz w:val="24"/>
          <w:szCs w:val="24"/>
          <w:lang w:val="en-US"/>
        </w:rPr>
        <w:t xml:space="preserve"> upcoming BVI event with INSOL.</w:t>
      </w:r>
    </w:p>
    <w:p w14:paraId="46A3E8C1" w14:textId="77777777" w:rsidR="00997266" w:rsidRPr="00997266" w:rsidRDefault="00997266" w:rsidP="00997266">
      <w:pPr>
        <w:pStyle w:val="ListParagraph"/>
        <w:rPr>
          <w:rFonts w:ascii="Aptos" w:hAnsi="Aptos" w:cs="TimesNewRomanPSMT"/>
          <w:kern w:val="0"/>
          <w:sz w:val="24"/>
          <w:szCs w:val="24"/>
          <w:lang w:val="en-US"/>
        </w:rPr>
      </w:pPr>
    </w:p>
    <w:p w14:paraId="1EF2FCB3" w14:textId="4F68ECCC"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997266">
        <w:rPr>
          <w:rFonts w:ascii="Aptos" w:hAnsi="Aptos" w:cs="TimesNewRomanPSMT"/>
          <w:b/>
          <w:bCs/>
          <w:kern w:val="0"/>
          <w:sz w:val="24"/>
          <w:szCs w:val="24"/>
        </w:rPr>
        <w:t>Europe</w:t>
      </w:r>
      <w:r w:rsidR="00997266">
        <w:rPr>
          <w:rFonts w:ascii="Aptos" w:hAnsi="Aptos" w:cs="TimesNewRomanPSMT"/>
          <w:b/>
          <w:bCs/>
          <w:kern w:val="0"/>
          <w:sz w:val="24"/>
          <w:szCs w:val="24"/>
        </w:rPr>
        <w:t xml:space="preserve"> – </w:t>
      </w:r>
      <w:r w:rsidR="00997266">
        <w:rPr>
          <w:rFonts w:ascii="Aptos" w:hAnsi="Aptos" w:cs="TimesNewRomanPSMT"/>
          <w:kern w:val="0"/>
          <w:sz w:val="24"/>
          <w:szCs w:val="24"/>
        </w:rPr>
        <w:t xml:space="preserve">J Hewitt provided an update on </w:t>
      </w:r>
      <w:r w:rsidR="00A81EED">
        <w:rPr>
          <w:rFonts w:ascii="Aptos" w:hAnsi="Aptos" w:cs="TimesNewRomanPSMT"/>
          <w:kern w:val="0"/>
          <w:sz w:val="24"/>
          <w:szCs w:val="24"/>
        </w:rPr>
        <w:t>Europe’s</w:t>
      </w:r>
      <w:r w:rsidR="00997266">
        <w:rPr>
          <w:rFonts w:ascii="Aptos" w:hAnsi="Aptos" w:cs="TimesNewRomanPSMT"/>
          <w:kern w:val="0"/>
          <w:sz w:val="24"/>
          <w:szCs w:val="24"/>
        </w:rPr>
        <w:t xml:space="preserve"> busy events schedule and potential future collaborations including an event in October with INSOL Europe.  J Hewitt noted plans for an event across the UK.</w:t>
      </w:r>
    </w:p>
    <w:p w14:paraId="2859B91D" w14:textId="77777777" w:rsidR="00997266" w:rsidRPr="00997266" w:rsidRDefault="00997266" w:rsidP="00997266">
      <w:pPr>
        <w:pStyle w:val="ListParagraph"/>
        <w:rPr>
          <w:rFonts w:ascii="Aptos" w:hAnsi="Aptos" w:cs="TimesNewRomanPSMT"/>
          <w:kern w:val="0"/>
          <w:sz w:val="24"/>
          <w:szCs w:val="24"/>
        </w:rPr>
      </w:pPr>
    </w:p>
    <w:p w14:paraId="7501786B" w14:textId="6D8FD24D"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997266">
        <w:rPr>
          <w:rFonts w:ascii="Aptos" w:hAnsi="Aptos" w:cs="TimesNewRomanPSMT"/>
          <w:b/>
          <w:bCs/>
          <w:kern w:val="0"/>
          <w:sz w:val="24"/>
          <w:szCs w:val="24"/>
        </w:rPr>
        <w:t>LATAM</w:t>
      </w:r>
      <w:r w:rsidR="00997266">
        <w:rPr>
          <w:rFonts w:ascii="Aptos" w:hAnsi="Aptos" w:cs="TimesNewRomanPSMT"/>
          <w:kern w:val="0"/>
          <w:sz w:val="24"/>
          <w:szCs w:val="24"/>
        </w:rPr>
        <w:t xml:space="preserve"> – J Sato reported that LATAM has </w:t>
      </w:r>
      <w:r w:rsidR="00A81EED">
        <w:rPr>
          <w:rFonts w:ascii="Aptos" w:hAnsi="Aptos" w:cs="TimesNewRomanPSMT"/>
          <w:kern w:val="0"/>
          <w:sz w:val="24"/>
          <w:szCs w:val="24"/>
        </w:rPr>
        <w:t>been focused</w:t>
      </w:r>
      <w:r w:rsidR="00997266">
        <w:rPr>
          <w:rFonts w:ascii="Aptos" w:hAnsi="Aptos" w:cs="TimesNewRomanPSMT"/>
          <w:kern w:val="0"/>
          <w:sz w:val="24"/>
          <w:szCs w:val="24"/>
        </w:rPr>
        <w:t xml:space="preserve"> on the III Brazil conference.  She also reported that LATAM is </w:t>
      </w:r>
      <w:proofErr w:type="gramStart"/>
      <w:r w:rsidR="00997266">
        <w:rPr>
          <w:rFonts w:ascii="Aptos" w:hAnsi="Aptos" w:cs="TimesNewRomanPSMT"/>
          <w:kern w:val="0"/>
          <w:sz w:val="24"/>
          <w:szCs w:val="24"/>
        </w:rPr>
        <w:t>in the midst of</w:t>
      </w:r>
      <w:proofErr w:type="gramEnd"/>
      <w:r w:rsidR="00997266">
        <w:rPr>
          <w:rFonts w:ascii="Aptos" w:hAnsi="Aptos" w:cs="TimesNewRomanPSMT"/>
          <w:kern w:val="0"/>
          <w:sz w:val="24"/>
          <w:szCs w:val="24"/>
        </w:rPr>
        <w:t xml:space="preserve"> a board transition.  She also noted that the working session on sponsorship was very helpful for LATAM and Mexico.</w:t>
      </w:r>
    </w:p>
    <w:p w14:paraId="53302611" w14:textId="77777777" w:rsidR="00997266" w:rsidRPr="00997266" w:rsidRDefault="00997266" w:rsidP="00997266">
      <w:pPr>
        <w:pStyle w:val="ListParagraph"/>
        <w:rPr>
          <w:rFonts w:ascii="Aptos" w:hAnsi="Aptos" w:cs="TimesNewRomanPSMT"/>
          <w:kern w:val="0"/>
          <w:sz w:val="24"/>
          <w:szCs w:val="24"/>
        </w:rPr>
      </w:pPr>
    </w:p>
    <w:p w14:paraId="44678D81" w14:textId="77777777" w:rsidR="00997266" w:rsidRDefault="005B08C7" w:rsidP="00997266">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997266">
        <w:rPr>
          <w:rFonts w:ascii="Aptos" w:hAnsi="Aptos" w:cs="TimesNewRomanPSMT"/>
          <w:b/>
          <w:bCs/>
          <w:kern w:val="0"/>
          <w:sz w:val="24"/>
          <w:szCs w:val="24"/>
        </w:rPr>
        <w:t>U.S.</w:t>
      </w:r>
      <w:r w:rsidR="00997266">
        <w:rPr>
          <w:rFonts w:ascii="Aptos" w:hAnsi="Aptos" w:cs="TimesNewRomanPSMT"/>
          <w:kern w:val="0"/>
          <w:sz w:val="24"/>
          <w:szCs w:val="24"/>
        </w:rPr>
        <w:t xml:space="preserve"> - </w:t>
      </w:r>
      <w:r w:rsidR="00595614" w:rsidRPr="00997266">
        <w:rPr>
          <w:rFonts w:ascii="Aptos" w:hAnsi="Aptos" w:cs="TimesNewRomanPSMT"/>
          <w:kern w:val="0"/>
          <w:sz w:val="24"/>
          <w:szCs w:val="24"/>
        </w:rPr>
        <w:t xml:space="preserve">A Vanderkamp reported </w:t>
      </w:r>
      <w:r w:rsidR="00997266">
        <w:rPr>
          <w:rFonts w:ascii="Aptos" w:hAnsi="Aptos" w:cs="TimesNewRomanPSMT"/>
          <w:kern w:val="0"/>
          <w:sz w:val="24"/>
          <w:szCs w:val="24"/>
        </w:rPr>
        <w:t>on the</w:t>
      </w:r>
      <w:r w:rsidR="00595614" w:rsidRPr="00997266">
        <w:rPr>
          <w:rFonts w:ascii="Aptos" w:hAnsi="Aptos" w:cs="TimesNewRomanPSMT"/>
          <w:kern w:val="0"/>
          <w:sz w:val="24"/>
          <w:szCs w:val="24"/>
        </w:rPr>
        <w:t xml:space="preserve"> quarterly meeting w</w:t>
      </w:r>
      <w:r w:rsidR="00997266">
        <w:rPr>
          <w:rFonts w:ascii="Aptos" w:hAnsi="Aptos" w:cs="TimesNewRomanPSMT"/>
          <w:kern w:val="0"/>
          <w:sz w:val="24"/>
          <w:szCs w:val="24"/>
        </w:rPr>
        <w:t>ith the U.S.,</w:t>
      </w:r>
      <w:r w:rsidR="00595614" w:rsidRPr="00997266">
        <w:rPr>
          <w:rFonts w:ascii="Aptos" w:hAnsi="Aptos" w:cs="TimesNewRomanPSMT"/>
          <w:kern w:val="0"/>
          <w:sz w:val="24"/>
          <w:szCs w:val="24"/>
        </w:rPr>
        <w:t xml:space="preserve"> Canada and </w:t>
      </w:r>
      <w:r w:rsidR="00997266">
        <w:rPr>
          <w:rFonts w:ascii="Aptos" w:hAnsi="Aptos" w:cs="TimesNewRomanPSMT"/>
          <w:kern w:val="0"/>
          <w:sz w:val="24"/>
          <w:szCs w:val="24"/>
        </w:rPr>
        <w:t>C</w:t>
      </w:r>
      <w:r w:rsidR="00997266" w:rsidRPr="00997266">
        <w:rPr>
          <w:rFonts w:ascii="Aptos" w:hAnsi="Aptos" w:cs="TimesNewRomanPSMT"/>
          <w:kern w:val="0"/>
          <w:sz w:val="24"/>
          <w:szCs w:val="24"/>
        </w:rPr>
        <w:t>aribbean</w:t>
      </w:r>
      <w:r w:rsidR="00595614" w:rsidRPr="00997266">
        <w:rPr>
          <w:rFonts w:ascii="Aptos" w:hAnsi="Aptos" w:cs="TimesNewRomanPSMT"/>
          <w:kern w:val="0"/>
          <w:sz w:val="24"/>
          <w:szCs w:val="24"/>
        </w:rPr>
        <w:t xml:space="preserve"> chairs</w:t>
      </w:r>
      <w:r w:rsidR="00997266">
        <w:rPr>
          <w:rFonts w:ascii="Aptos" w:hAnsi="Aptos" w:cs="TimesNewRomanPSMT"/>
          <w:kern w:val="0"/>
          <w:sz w:val="24"/>
          <w:szCs w:val="24"/>
        </w:rPr>
        <w:t>, which included a r</w:t>
      </w:r>
      <w:r w:rsidR="00595614" w:rsidRPr="00997266">
        <w:rPr>
          <w:rFonts w:ascii="Aptos" w:hAnsi="Aptos" w:cs="TimesNewRomanPSMT"/>
          <w:kern w:val="0"/>
          <w:sz w:val="24"/>
          <w:szCs w:val="24"/>
        </w:rPr>
        <w:t>obust discussion on sponsorship.  A</w:t>
      </w:r>
      <w:r w:rsidR="00997266">
        <w:rPr>
          <w:rFonts w:ascii="Aptos" w:hAnsi="Aptos" w:cs="TimesNewRomanPSMT"/>
          <w:kern w:val="0"/>
          <w:sz w:val="24"/>
          <w:szCs w:val="24"/>
        </w:rPr>
        <w:t xml:space="preserve"> </w:t>
      </w:r>
      <w:r w:rsidR="00595614" w:rsidRPr="00997266">
        <w:rPr>
          <w:rFonts w:ascii="Aptos" w:hAnsi="Aptos" w:cs="TimesNewRomanPSMT"/>
          <w:kern w:val="0"/>
          <w:sz w:val="24"/>
          <w:szCs w:val="24"/>
        </w:rPr>
        <w:t>V</w:t>
      </w:r>
      <w:r w:rsidR="00997266">
        <w:rPr>
          <w:rFonts w:ascii="Aptos" w:hAnsi="Aptos" w:cs="TimesNewRomanPSMT"/>
          <w:kern w:val="0"/>
          <w:sz w:val="24"/>
          <w:szCs w:val="24"/>
        </w:rPr>
        <w:t xml:space="preserve">anderkamp stated that she would share notes with the other regional directors.  </w:t>
      </w:r>
    </w:p>
    <w:p w14:paraId="70FEBBA3" w14:textId="77777777" w:rsidR="00595614" w:rsidRDefault="00595614" w:rsidP="00595614">
      <w:pPr>
        <w:pStyle w:val="ListParagraph"/>
        <w:autoSpaceDE w:val="0"/>
        <w:autoSpaceDN w:val="0"/>
        <w:adjustRightInd w:val="0"/>
        <w:spacing w:after="0" w:line="240" w:lineRule="auto"/>
        <w:ind w:left="2340"/>
        <w:rPr>
          <w:rFonts w:ascii="Aptos" w:hAnsi="Aptos" w:cs="TimesNewRomanPSMT"/>
          <w:kern w:val="0"/>
          <w:sz w:val="24"/>
          <w:szCs w:val="24"/>
        </w:rPr>
      </w:pPr>
    </w:p>
    <w:p w14:paraId="717DACBC" w14:textId="54B47A44" w:rsidR="00283AB9" w:rsidRDefault="005B08C7" w:rsidP="00283AB9">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A81EED">
        <w:rPr>
          <w:rFonts w:ascii="Aptos" w:hAnsi="Aptos" w:cs="TimesNewRomanPSMT"/>
          <w:b/>
          <w:bCs/>
          <w:kern w:val="0"/>
          <w:sz w:val="24"/>
          <w:szCs w:val="24"/>
        </w:rPr>
        <w:t>New Networks &amp; Regional Development</w:t>
      </w:r>
      <w:r w:rsidR="00283AB9">
        <w:rPr>
          <w:rFonts w:ascii="Aptos" w:hAnsi="Aptos" w:cs="TimesNewRomanPSMT"/>
          <w:kern w:val="0"/>
          <w:sz w:val="24"/>
          <w:szCs w:val="24"/>
        </w:rPr>
        <w:t xml:space="preserve"> - </w:t>
      </w:r>
      <w:r w:rsidR="00283AB9" w:rsidRPr="00283AB9">
        <w:rPr>
          <w:rFonts w:ascii="Aptos" w:hAnsi="Aptos" w:cs="TimesNewRomanPSMT"/>
          <w:kern w:val="0"/>
          <w:sz w:val="24"/>
          <w:szCs w:val="24"/>
        </w:rPr>
        <w:t xml:space="preserve">Sejal Kelly reported on new networks in Dubai, Montreal, Cyprus, and Pacific West, as well as challenges faced by some networks, such as setting up bank accounts and </w:t>
      </w:r>
      <w:r w:rsidR="00A81EED" w:rsidRPr="00283AB9">
        <w:rPr>
          <w:rFonts w:ascii="Aptos" w:hAnsi="Aptos" w:cs="TimesNewRomanPSMT"/>
          <w:kern w:val="0"/>
          <w:sz w:val="24"/>
          <w:szCs w:val="24"/>
        </w:rPr>
        <w:t>Eventbrite</w:t>
      </w:r>
      <w:r w:rsidR="00283AB9" w:rsidRPr="00283AB9">
        <w:rPr>
          <w:rFonts w:ascii="Aptos" w:hAnsi="Aptos" w:cs="TimesNewRomanPSMT"/>
          <w:kern w:val="0"/>
          <w:sz w:val="24"/>
          <w:szCs w:val="24"/>
        </w:rPr>
        <w:t xml:space="preserve"> issues. C</w:t>
      </w:r>
      <w:r w:rsidR="00283AB9">
        <w:rPr>
          <w:rFonts w:ascii="Aptos" w:hAnsi="Aptos" w:cs="TimesNewRomanPSMT"/>
          <w:kern w:val="0"/>
          <w:sz w:val="24"/>
          <w:szCs w:val="24"/>
        </w:rPr>
        <w:t xml:space="preserve"> Schnapp </w:t>
      </w:r>
      <w:r w:rsidR="00283AB9" w:rsidRPr="00283AB9">
        <w:rPr>
          <w:rFonts w:ascii="Aptos" w:hAnsi="Aptos" w:cs="TimesNewRomanPSMT"/>
          <w:kern w:val="0"/>
          <w:sz w:val="24"/>
          <w:szCs w:val="24"/>
        </w:rPr>
        <w:t xml:space="preserve">explained efforts to address </w:t>
      </w:r>
      <w:r w:rsidR="00A81EED" w:rsidRPr="00283AB9">
        <w:rPr>
          <w:rFonts w:ascii="Aptos" w:hAnsi="Aptos" w:cs="TimesNewRomanPSMT"/>
          <w:kern w:val="0"/>
          <w:sz w:val="24"/>
          <w:szCs w:val="24"/>
        </w:rPr>
        <w:t>Eventbrite</w:t>
      </w:r>
      <w:r w:rsidR="00283AB9" w:rsidRPr="00283AB9">
        <w:rPr>
          <w:rFonts w:ascii="Aptos" w:hAnsi="Aptos" w:cs="TimesNewRomanPSMT"/>
          <w:kern w:val="0"/>
          <w:sz w:val="24"/>
          <w:szCs w:val="24"/>
        </w:rPr>
        <w:t xml:space="preserve"> problems and offered a workaround for networks experiencing difficulties. </w:t>
      </w:r>
    </w:p>
    <w:p w14:paraId="7D58AA25" w14:textId="77777777" w:rsidR="00283AB9" w:rsidRPr="00283AB9" w:rsidRDefault="00283AB9" w:rsidP="00283AB9">
      <w:pPr>
        <w:pStyle w:val="ListParagraph"/>
        <w:rPr>
          <w:rFonts w:ascii="Aptos" w:hAnsi="Aptos" w:cs="TimesNewRomanPSMT"/>
          <w:kern w:val="0"/>
          <w:sz w:val="24"/>
          <w:szCs w:val="24"/>
        </w:rPr>
      </w:pPr>
    </w:p>
    <w:p w14:paraId="5296DCDC" w14:textId="7692B937" w:rsidR="00373FC3" w:rsidRPr="001D4338" w:rsidRDefault="00373FC3" w:rsidP="00373FC3">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1D4338">
        <w:rPr>
          <w:rFonts w:ascii="Aptos" w:hAnsi="Aptos" w:cs="TimesNewRomanPSMT"/>
          <w:b/>
          <w:bCs/>
          <w:kern w:val="0"/>
          <w:sz w:val="24"/>
          <w:szCs w:val="24"/>
        </w:rPr>
        <w:t xml:space="preserve">Next meeting </w:t>
      </w:r>
    </w:p>
    <w:p w14:paraId="7FCFFB82" w14:textId="77777777" w:rsidR="008E4760" w:rsidRPr="001D4338" w:rsidRDefault="008E4760" w:rsidP="008E4760">
      <w:pPr>
        <w:pStyle w:val="ListParagraph"/>
        <w:rPr>
          <w:rFonts w:ascii="Aptos" w:hAnsi="Aptos" w:cs="TimesNewRomanPSMT"/>
          <w:kern w:val="0"/>
          <w:sz w:val="24"/>
          <w:szCs w:val="24"/>
        </w:rPr>
      </w:pPr>
    </w:p>
    <w:p w14:paraId="323D96D3" w14:textId="7052B609" w:rsidR="008E4760" w:rsidRPr="001D4338" w:rsidRDefault="008E4760" w:rsidP="008E476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1D4338">
        <w:rPr>
          <w:rFonts w:ascii="Aptos" w:hAnsi="Aptos" w:cs="TimesNewRomanPSMT"/>
          <w:kern w:val="0"/>
          <w:sz w:val="24"/>
          <w:szCs w:val="24"/>
        </w:rPr>
        <w:t xml:space="preserve">Special Meeting – </w:t>
      </w:r>
      <w:r w:rsidR="000507A9">
        <w:rPr>
          <w:rFonts w:ascii="Aptos" w:hAnsi="Aptos" w:cs="TimesNewRomanPSMT"/>
          <w:kern w:val="0"/>
          <w:sz w:val="24"/>
          <w:szCs w:val="24"/>
        </w:rPr>
        <w:t>28</w:t>
      </w:r>
      <w:r w:rsidRPr="001D4338">
        <w:rPr>
          <w:rFonts w:ascii="Aptos" w:hAnsi="Aptos" w:cs="TimesNewRomanPSMT"/>
          <w:kern w:val="0"/>
          <w:sz w:val="24"/>
          <w:szCs w:val="24"/>
        </w:rPr>
        <w:t xml:space="preserve"> May 2025 </w:t>
      </w:r>
    </w:p>
    <w:p w14:paraId="6D61391D" w14:textId="6E7E0DF1" w:rsidR="008E4760" w:rsidRPr="001D4338" w:rsidRDefault="008E4760" w:rsidP="008E476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1D4338">
        <w:rPr>
          <w:rFonts w:ascii="Aptos" w:hAnsi="Aptos" w:cs="TimesNewRomanPSMT"/>
          <w:kern w:val="0"/>
          <w:sz w:val="24"/>
          <w:szCs w:val="24"/>
        </w:rPr>
        <w:t>4 September 2025 – 9 a.m.</w:t>
      </w:r>
      <w:r w:rsidR="000507A9">
        <w:rPr>
          <w:rFonts w:ascii="Aptos" w:hAnsi="Aptos" w:cs="TimesNewRomanPSMT"/>
          <w:kern w:val="0"/>
          <w:sz w:val="24"/>
          <w:szCs w:val="24"/>
        </w:rPr>
        <w:t>; R</w:t>
      </w:r>
      <w:r w:rsidRPr="001D4338">
        <w:rPr>
          <w:rFonts w:ascii="Aptos" w:hAnsi="Aptos" w:cs="TimesNewRomanPSMT"/>
          <w:kern w:val="0"/>
          <w:sz w:val="24"/>
          <w:szCs w:val="24"/>
        </w:rPr>
        <w:t xml:space="preserve">eports due by august </w:t>
      </w:r>
      <w:r w:rsidR="00A81EED" w:rsidRPr="001D4338">
        <w:rPr>
          <w:rFonts w:ascii="Aptos" w:hAnsi="Aptos" w:cs="TimesNewRomanPSMT"/>
          <w:kern w:val="0"/>
          <w:sz w:val="24"/>
          <w:szCs w:val="24"/>
        </w:rPr>
        <w:t>22.</w:t>
      </w:r>
    </w:p>
    <w:p w14:paraId="5DB611BF" w14:textId="77777777" w:rsidR="008E4760" w:rsidRPr="001D4338" w:rsidRDefault="008E4760" w:rsidP="008E4760">
      <w:pPr>
        <w:pStyle w:val="ListParagraph"/>
        <w:autoSpaceDE w:val="0"/>
        <w:autoSpaceDN w:val="0"/>
        <w:adjustRightInd w:val="0"/>
        <w:spacing w:after="0" w:line="240" w:lineRule="auto"/>
        <w:ind w:left="1440"/>
        <w:rPr>
          <w:rFonts w:ascii="Aptos" w:hAnsi="Aptos" w:cs="TimesNewRomanPSMT"/>
          <w:kern w:val="0"/>
          <w:sz w:val="24"/>
          <w:szCs w:val="24"/>
        </w:rPr>
      </w:pPr>
    </w:p>
    <w:p w14:paraId="115FA356" w14:textId="1417130C" w:rsidR="00FA5A50" w:rsidRPr="00283AB9" w:rsidRDefault="00162B90" w:rsidP="00AD2A9A">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1D4338">
        <w:rPr>
          <w:rFonts w:ascii="Aptos" w:hAnsi="Aptos" w:cs="TimesNewRomanPSMT"/>
          <w:b/>
          <w:bCs/>
          <w:kern w:val="0"/>
          <w:sz w:val="24"/>
          <w:szCs w:val="24"/>
        </w:rPr>
        <w:t xml:space="preserve">Conclusion – </w:t>
      </w:r>
      <w:r w:rsidRPr="001D4338">
        <w:rPr>
          <w:rFonts w:ascii="Aptos" w:hAnsi="Aptos" w:cs="TimesNewRomanPSMT"/>
          <w:kern w:val="0"/>
          <w:sz w:val="24"/>
          <w:szCs w:val="24"/>
        </w:rPr>
        <w:t>the meeting concluded at</w:t>
      </w:r>
      <w:r w:rsidR="00373FC3" w:rsidRPr="001D4338">
        <w:rPr>
          <w:rFonts w:ascii="Aptos" w:hAnsi="Aptos" w:cs="TimesNewRomanPSMT"/>
          <w:kern w:val="0"/>
          <w:sz w:val="24"/>
          <w:szCs w:val="24"/>
        </w:rPr>
        <w:t xml:space="preserve"> </w:t>
      </w:r>
      <w:r w:rsidR="00FB7CBD" w:rsidRPr="001D4338">
        <w:rPr>
          <w:rFonts w:ascii="Aptos" w:hAnsi="Aptos" w:cs="TimesNewRomanPSMT"/>
          <w:kern w:val="0"/>
          <w:sz w:val="24"/>
          <w:szCs w:val="24"/>
        </w:rPr>
        <w:t>10.</w:t>
      </w:r>
      <w:r w:rsidR="008E4760" w:rsidRPr="001D4338">
        <w:rPr>
          <w:rFonts w:ascii="Aptos" w:hAnsi="Aptos" w:cs="TimesNewRomanPSMT"/>
          <w:kern w:val="0"/>
          <w:sz w:val="24"/>
          <w:szCs w:val="24"/>
        </w:rPr>
        <w:t>25</w:t>
      </w:r>
      <w:r w:rsidR="000507A9">
        <w:rPr>
          <w:rFonts w:ascii="Aptos" w:hAnsi="Aptos" w:cs="TimesNewRomanPSMT"/>
          <w:kern w:val="0"/>
          <w:sz w:val="24"/>
          <w:szCs w:val="24"/>
        </w:rPr>
        <w:t xml:space="preserve"> </w:t>
      </w:r>
      <w:r w:rsidR="00FB7CBD" w:rsidRPr="001D4338">
        <w:rPr>
          <w:rFonts w:ascii="Aptos" w:hAnsi="Aptos" w:cs="TimesNewRomanPSMT"/>
          <w:kern w:val="0"/>
          <w:sz w:val="24"/>
          <w:szCs w:val="24"/>
        </w:rPr>
        <w:t xml:space="preserve">am </w:t>
      </w:r>
      <w:r w:rsidR="00373FC3" w:rsidRPr="001D4338">
        <w:rPr>
          <w:rFonts w:ascii="Aptos" w:hAnsi="Aptos" w:cs="TimesNewRomanPSMT"/>
          <w:kern w:val="0"/>
          <w:sz w:val="24"/>
          <w:szCs w:val="24"/>
        </w:rPr>
        <w:t xml:space="preserve">US EST time.  </w:t>
      </w:r>
    </w:p>
    <w:p w14:paraId="15780E80" w14:textId="77777777" w:rsidR="00283AB9" w:rsidRDefault="00283AB9">
      <w:pPr>
        <w:rPr>
          <w:rFonts w:ascii="Aptos" w:hAnsi="Aptos" w:cs="TimesNewRomanPS-BoldMT"/>
          <w:b/>
          <w:bCs/>
          <w:kern w:val="0"/>
          <w:u w:val="single"/>
        </w:rPr>
      </w:pPr>
      <w:r>
        <w:rPr>
          <w:rFonts w:ascii="Aptos" w:hAnsi="Aptos" w:cs="TimesNewRomanPS-BoldMT"/>
          <w:b/>
          <w:bCs/>
          <w:kern w:val="0"/>
          <w:u w:val="single"/>
        </w:rPr>
        <w:br w:type="page"/>
      </w:r>
    </w:p>
    <w:p w14:paraId="23B132F1" w14:textId="54427B11" w:rsidR="00CD2098" w:rsidRPr="002754C2" w:rsidRDefault="00CD2098" w:rsidP="00CD2098">
      <w:pPr>
        <w:autoSpaceDE w:val="0"/>
        <w:autoSpaceDN w:val="0"/>
        <w:adjustRightInd w:val="0"/>
        <w:spacing w:after="0" w:line="240" w:lineRule="auto"/>
        <w:rPr>
          <w:rFonts w:ascii="Aptos" w:hAnsi="Aptos" w:cs="TimesNewRomanPS-BoldMT"/>
          <w:b/>
          <w:bCs/>
          <w:kern w:val="0"/>
          <w:u w:val="single"/>
        </w:rPr>
      </w:pPr>
      <w:r w:rsidRPr="002754C2">
        <w:rPr>
          <w:rFonts w:ascii="Aptos" w:hAnsi="Aptos" w:cs="TimesNewRomanPS-BoldMT"/>
          <w:b/>
          <w:bCs/>
          <w:kern w:val="0"/>
          <w:u w:val="single"/>
        </w:rPr>
        <w:lastRenderedPageBreak/>
        <w:t>Documents for Review in Conjunction with Board Meeting:</w:t>
      </w:r>
    </w:p>
    <w:p w14:paraId="5DF29BBE" w14:textId="33FECD38"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 xml:space="preserve">1. Minutes of </w:t>
      </w:r>
      <w:r w:rsidR="005B08C7">
        <w:rPr>
          <w:rFonts w:ascii="Aptos" w:hAnsi="Aptos" w:cs="TimesNewRomanPSMT"/>
          <w:kern w:val="0"/>
        </w:rPr>
        <w:t>27 February 2025</w:t>
      </w:r>
      <w:r w:rsidRPr="005E7CAB">
        <w:rPr>
          <w:rFonts w:ascii="Aptos" w:hAnsi="Aptos" w:cs="TimesNewRomanPSMT"/>
          <w:kern w:val="0"/>
        </w:rPr>
        <w:t xml:space="preserve"> IWIRC Board Meeting</w:t>
      </w:r>
    </w:p>
    <w:p w14:paraId="3F4DB276" w14:textId="234381E3"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 xml:space="preserve">2. </w:t>
      </w:r>
      <w:r w:rsidR="005B08C7">
        <w:rPr>
          <w:rFonts w:ascii="Aptos" w:hAnsi="Aptos" w:cs="TimesNewRomanPSMT"/>
          <w:kern w:val="0"/>
        </w:rPr>
        <w:t>Financial Report</w:t>
      </w:r>
    </w:p>
    <w:p w14:paraId="2D183257" w14:textId="768AB281" w:rsidR="006E182C" w:rsidRDefault="00C922D8" w:rsidP="005B08C7">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 xml:space="preserve">3. </w:t>
      </w:r>
      <w:r w:rsidR="005B08C7">
        <w:rPr>
          <w:rFonts w:ascii="Aptos" w:hAnsi="Aptos" w:cs="TimesNewRomanPSMT"/>
          <w:kern w:val="0"/>
        </w:rPr>
        <w:t>Communications Committee Report</w:t>
      </w:r>
    </w:p>
    <w:p w14:paraId="4FF7A6C6" w14:textId="610C4BBC" w:rsidR="00C922D8" w:rsidRPr="005E7CAB" w:rsidRDefault="005B08C7" w:rsidP="00C922D8">
      <w:pPr>
        <w:autoSpaceDE w:val="0"/>
        <w:autoSpaceDN w:val="0"/>
        <w:adjustRightInd w:val="0"/>
        <w:spacing w:after="0" w:line="240" w:lineRule="auto"/>
        <w:ind w:left="720"/>
        <w:rPr>
          <w:rFonts w:ascii="Aptos" w:hAnsi="Aptos" w:cs="TimesNewRomanPSMT"/>
          <w:kern w:val="0"/>
        </w:rPr>
      </w:pPr>
      <w:r>
        <w:rPr>
          <w:rFonts w:ascii="Aptos" w:hAnsi="Aptos" w:cs="TimesNewRomanPSMT"/>
          <w:kern w:val="0"/>
        </w:rPr>
        <w:t>4</w:t>
      </w:r>
      <w:r w:rsidR="00C922D8" w:rsidRPr="005E7CAB">
        <w:rPr>
          <w:rFonts w:ascii="Aptos" w:hAnsi="Aptos" w:cs="TimesNewRomanPSMT"/>
          <w:kern w:val="0"/>
        </w:rPr>
        <w:t xml:space="preserve">. </w:t>
      </w:r>
      <w:r w:rsidR="006E182C" w:rsidRPr="005E7CAB">
        <w:rPr>
          <w:rFonts w:ascii="Aptos" w:hAnsi="Aptos" w:cs="TimesNewRomanPSMT"/>
          <w:kern w:val="0"/>
        </w:rPr>
        <w:t>Membership Services Report</w:t>
      </w:r>
    </w:p>
    <w:p w14:paraId="6AC5DF75" w14:textId="4ADD61A5" w:rsidR="00C922D8" w:rsidRPr="005E7CAB" w:rsidRDefault="005B08C7" w:rsidP="00C922D8">
      <w:pPr>
        <w:autoSpaceDE w:val="0"/>
        <w:autoSpaceDN w:val="0"/>
        <w:adjustRightInd w:val="0"/>
        <w:spacing w:after="0" w:line="240" w:lineRule="auto"/>
        <w:ind w:left="720"/>
        <w:rPr>
          <w:rFonts w:ascii="Aptos" w:hAnsi="Aptos" w:cs="TimesNewRomanPSMT"/>
          <w:kern w:val="0"/>
        </w:rPr>
      </w:pPr>
      <w:r>
        <w:rPr>
          <w:rFonts w:ascii="Aptos" w:hAnsi="Aptos" w:cs="TimesNewRomanPSMT"/>
          <w:kern w:val="0"/>
        </w:rPr>
        <w:t>5</w:t>
      </w:r>
      <w:r w:rsidR="00C922D8" w:rsidRPr="005E7CAB">
        <w:rPr>
          <w:rFonts w:ascii="Aptos" w:hAnsi="Aptos" w:cs="TimesNewRomanPSMT"/>
          <w:kern w:val="0"/>
        </w:rPr>
        <w:t>. U.S. Programming Committee Report</w:t>
      </w:r>
    </w:p>
    <w:p w14:paraId="4463CAA5" w14:textId="243C4CE1" w:rsidR="00C922D8" w:rsidRPr="005E7CAB" w:rsidRDefault="005B08C7" w:rsidP="00C922D8">
      <w:pPr>
        <w:autoSpaceDE w:val="0"/>
        <w:autoSpaceDN w:val="0"/>
        <w:adjustRightInd w:val="0"/>
        <w:spacing w:after="0" w:line="240" w:lineRule="auto"/>
        <w:ind w:left="720"/>
        <w:rPr>
          <w:rFonts w:ascii="Aptos" w:hAnsi="Aptos" w:cs="TimesNewRomanPSMT"/>
          <w:kern w:val="0"/>
        </w:rPr>
      </w:pPr>
      <w:r>
        <w:rPr>
          <w:rFonts w:ascii="Aptos" w:hAnsi="Aptos" w:cs="TimesNewRomanPSMT"/>
          <w:kern w:val="0"/>
        </w:rPr>
        <w:t>6</w:t>
      </w:r>
      <w:r w:rsidR="00C922D8" w:rsidRPr="005E7CAB">
        <w:rPr>
          <w:rFonts w:ascii="Aptos" w:hAnsi="Aptos" w:cs="TimesNewRomanPSMT"/>
          <w:kern w:val="0"/>
        </w:rPr>
        <w:t>. Diversity, Inclusion &amp; Belonging Committee Report</w:t>
      </w:r>
    </w:p>
    <w:p w14:paraId="4361E5D2" w14:textId="4AA15A40" w:rsidR="00C922D8" w:rsidRPr="005E7CAB" w:rsidRDefault="005B08C7" w:rsidP="00C922D8">
      <w:pPr>
        <w:autoSpaceDE w:val="0"/>
        <w:autoSpaceDN w:val="0"/>
        <w:adjustRightInd w:val="0"/>
        <w:spacing w:after="0" w:line="240" w:lineRule="auto"/>
        <w:ind w:left="720"/>
        <w:rPr>
          <w:rFonts w:ascii="Aptos" w:hAnsi="Aptos" w:cs="TimesNewRomanPSMT"/>
          <w:kern w:val="0"/>
        </w:rPr>
      </w:pPr>
      <w:r>
        <w:rPr>
          <w:rFonts w:ascii="Aptos" w:hAnsi="Aptos" w:cs="TimesNewRomanPSMT"/>
          <w:kern w:val="0"/>
        </w:rPr>
        <w:t>7</w:t>
      </w:r>
      <w:r w:rsidR="00C922D8" w:rsidRPr="005E7CAB">
        <w:rPr>
          <w:rFonts w:ascii="Aptos" w:hAnsi="Aptos" w:cs="TimesNewRomanPSMT"/>
          <w:kern w:val="0"/>
        </w:rPr>
        <w:t>.</w:t>
      </w:r>
      <w:r>
        <w:rPr>
          <w:rFonts w:ascii="Aptos" w:hAnsi="Aptos" w:cs="TimesNewRomanPSMT"/>
          <w:kern w:val="0"/>
        </w:rPr>
        <w:t xml:space="preserve"> UNCITRAL Report</w:t>
      </w:r>
      <w:r w:rsidR="00C922D8" w:rsidRPr="005E7CAB">
        <w:rPr>
          <w:rFonts w:ascii="Aptos" w:hAnsi="Aptos" w:cs="TimesNewRomanPSMT"/>
          <w:kern w:val="0"/>
        </w:rPr>
        <w:t xml:space="preserve"> </w:t>
      </w:r>
    </w:p>
    <w:p w14:paraId="1DBA86E0" w14:textId="56E93EA3" w:rsidR="00C922D8" w:rsidRPr="005E7CAB" w:rsidRDefault="005B08C7" w:rsidP="00C922D8">
      <w:pPr>
        <w:autoSpaceDE w:val="0"/>
        <w:autoSpaceDN w:val="0"/>
        <w:adjustRightInd w:val="0"/>
        <w:spacing w:after="0" w:line="240" w:lineRule="auto"/>
        <w:ind w:left="720"/>
        <w:rPr>
          <w:rFonts w:ascii="Aptos" w:hAnsi="Aptos" w:cs="TimesNewRomanPSMT"/>
          <w:kern w:val="0"/>
        </w:rPr>
      </w:pPr>
      <w:r>
        <w:rPr>
          <w:rFonts w:ascii="Aptos" w:hAnsi="Aptos" w:cs="TimesNewRomanPSMT"/>
          <w:kern w:val="0"/>
        </w:rPr>
        <w:t>8. Global Regional Director Report</w:t>
      </w:r>
    </w:p>
    <w:p w14:paraId="64748D51" w14:textId="00A2D9A4" w:rsidR="00C922D8" w:rsidRPr="005E7CAB" w:rsidRDefault="005B08C7" w:rsidP="00C922D8">
      <w:pPr>
        <w:autoSpaceDE w:val="0"/>
        <w:autoSpaceDN w:val="0"/>
        <w:adjustRightInd w:val="0"/>
        <w:spacing w:after="0" w:line="240" w:lineRule="auto"/>
        <w:ind w:left="720"/>
        <w:rPr>
          <w:rFonts w:ascii="Aptos" w:hAnsi="Aptos" w:cs="TimesNewRomanPSMT"/>
          <w:kern w:val="0"/>
        </w:rPr>
      </w:pPr>
      <w:r>
        <w:rPr>
          <w:rFonts w:ascii="Aptos" w:hAnsi="Aptos" w:cs="TimesNewRomanPSMT"/>
          <w:kern w:val="0"/>
        </w:rPr>
        <w:t>9</w:t>
      </w:r>
      <w:r w:rsidR="00C922D8" w:rsidRPr="005E7CAB">
        <w:rPr>
          <w:rFonts w:ascii="Aptos" w:hAnsi="Aptos" w:cs="TimesNewRomanPSMT"/>
          <w:kern w:val="0"/>
        </w:rPr>
        <w:t xml:space="preserve">. </w:t>
      </w:r>
      <w:r>
        <w:rPr>
          <w:rFonts w:ascii="Aptos" w:hAnsi="Aptos" w:cs="TimesNewRomanPSMT"/>
          <w:kern w:val="0"/>
        </w:rPr>
        <w:t>Canadian</w:t>
      </w:r>
      <w:r w:rsidR="00C922D8" w:rsidRPr="005E7CAB">
        <w:rPr>
          <w:rFonts w:ascii="Aptos" w:hAnsi="Aptos" w:cs="TimesNewRomanPSMT"/>
          <w:kern w:val="0"/>
        </w:rPr>
        <w:t xml:space="preserve"> Regional Report</w:t>
      </w:r>
    </w:p>
    <w:p w14:paraId="665E3D62" w14:textId="0E8713E4" w:rsidR="00C922D8" w:rsidRPr="005E7CAB" w:rsidRDefault="005B08C7" w:rsidP="00C922D8">
      <w:pPr>
        <w:autoSpaceDE w:val="0"/>
        <w:autoSpaceDN w:val="0"/>
        <w:adjustRightInd w:val="0"/>
        <w:spacing w:after="0" w:line="240" w:lineRule="auto"/>
        <w:ind w:left="720"/>
        <w:rPr>
          <w:rFonts w:ascii="Aptos" w:hAnsi="Aptos" w:cs="TimesNewRomanPSMT"/>
          <w:kern w:val="0"/>
        </w:rPr>
      </w:pPr>
      <w:r>
        <w:rPr>
          <w:rFonts w:ascii="Aptos" w:hAnsi="Aptos" w:cs="TimesNewRomanPSMT"/>
          <w:kern w:val="0"/>
        </w:rPr>
        <w:t>10</w:t>
      </w:r>
      <w:r w:rsidR="00C922D8" w:rsidRPr="005E7CAB">
        <w:rPr>
          <w:rFonts w:ascii="Aptos" w:hAnsi="Aptos" w:cs="TimesNewRomanPSMT"/>
          <w:kern w:val="0"/>
        </w:rPr>
        <w:t>. Caribbean Regional Report</w:t>
      </w:r>
    </w:p>
    <w:p w14:paraId="4865B417" w14:textId="375B1217" w:rsidR="00C922D8" w:rsidRDefault="005B08C7" w:rsidP="00C922D8">
      <w:pPr>
        <w:autoSpaceDE w:val="0"/>
        <w:autoSpaceDN w:val="0"/>
        <w:adjustRightInd w:val="0"/>
        <w:spacing w:after="0" w:line="240" w:lineRule="auto"/>
        <w:ind w:left="720"/>
        <w:rPr>
          <w:rFonts w:ascii="Aptos" w:hAnsi="Aptos" w:cs="TimesNewRomanPSMT"/>
          <w:kern w:val="0"/>
        </w:rPr>
      </w:pPr>
      <w:r>
        <w:rPr>
          <w:rFonts w:ascii="Aptos" w:hAnsi="Aptos" w:cs="TimesNewRomanPSMT"/>
          <w:kern w:val="0"/>
        </w:rPr>
        <w:t>11</w:t>
      </w:r>
      <w:r w:rsidR="00C922D8" w:rsidRPr="005E7CAB">
        <w:rPr>
          <w:rFonts w:ascii="Aptos" w:hAnsi="Aptos" w:cs="TimesNewRomanPSMT"/>
          <w:kern w:val="0"/>
        </w:rPr>
        <w:t xml:space="preserve">. </w:t>
      </w:r>
      <w:r>
        <w:rPr>
          <w:rFonts w:ascii="Aptos" w:hAnsi="Aptos" w:cs="TimesNewRomanPSMT"/>
          <w:kern w:val="0"/>
        </w:rPr>
        <w:t>Latin America Regional Report</w:t>
      </w:r>
    </w:p>
    <w:p w14:paraId="7C244D0E" w14:textId="7C38284B" w:rsidR="005B08C7" w:rsidRDefault="005B08C7" w:rsidP="00C922D8">
      <w:pPr>
        <w:autoSpaceDE w:val="0"/>
        <w:autoSpaceDN w:val="0"/>
        <w:adjustRightInd w:val="0"/>
        <w:spacing w:after="0" w:line="240" w:lineRule="auto"/>
        <w:ind w:left="720"/>
        <w:rPr>
          <w:rFonts w:ascii="Aptos" w:hAnsi="Aptos" w:cs="TimesNewRomanPSMT"/>
          <w:kern w:val="0"/>
        </w:rPr>
      </w:pPr>
      <w:r>
        <w:rPr>
          <w:rFonts w:ascii="Aptos" w:hAnsi="Aptos" w:cs="TimesNewRomanPSMT"/>
          <w:kern w:val="0"/>
        </w:rPr>
        <w:t xml:space="preserve">12. U.S. Regional Report </w:t>
      </w:r>
    </w:p>
    <w:p w14:paraId="08FDA39B" w14:textId="7F1C735F" w:rsidR="00E420A5" w:rsidRPr="005E7CAB" w:rsidRDefault="00E420A5" w:rsidP="00C922D8">
      <w:pPr>
        <w:autoSpaceDE w:val="0"/>
        <w:autoSpaceDN w:val="0"/>
        <w:adjustRightInd w:val="0"/>
        <w:spacing w:after="0" w:line="240" w:lineRule="auto"/>
        <w:ind w:left="720"/>
        <w:rPr>
          <w:rFonts w:ascii="Aptos" w:hAnsi="Aptos" w:cs="TimesNewRomanPSMT"/>
          <w:kern w:val="0"/>
        </w:rPr>
      </w:pPr>
      <w:r>
        <w:rPr>
          <w:rFonts w:ascii="Aptos" w:hAnsi="Aptos" w:cs="TimesNewRomanPSMT"/>
          <w:kern w:val="0"/>
        </w:rPr>
        <w:t>13 New Networks Report</w:t>
      </w:r>
    </w:p>
    <w:p w14:paraId="00BAA7E2" w14:textId="7C99F6C8" w:rsidR="00C922D8" w:rsidRPr="005E7CAB" w:rsidRDefault="00C922D8" w:rsidP="00C922D8">
      <w:pPr>
        <w:autoSpaceDE w:val="0"/>
        <w:autoSpaceDN w:val="0"/>
        <w:adjustRightInd w:val="0"/>
        <w:spacing w:after="0" w:line="240" w:lineRule="auto"/>
        <w:ind w:left="720"/>
        <w:rPr>
          <w:rFonts w:ascii="Aptos" w:hAnsi="Aptos" w:cs="TimesNewRomanPSMT"/>
          <w:kern w:val="0"/>
        </w:rPr>
      </w:pPr>
    </w:p>
    <w:p w14:paraId="651D1F2C" w14:textId="4854D16A" w:rsidR="005E7CAB" w:rsidRPr="002754C2" w:rsidRDefault="005E7CAB" w:rsidP="005E7CAB">
      <w:pPr>
        <w:autoSpaceDE w:val="0"/>
        <w:autoSpaceDN w:val="0"/>
        <w:adjustRightInd w:val="0"/>
        <w:spacing w:after="0" w:line="180" w:lineRule="exact"/>
        <w:ind w:left="720"/>
        <w:rPr>
          <w:rFonts w:ascii="Aptos" w:hAnsi="Aptos" w:cs="TimesNewRomanPSMT"/>
          <w:kern w:val="0"/>
        </w:rPr>
      </w:pPr>
    </w:p>
    <w:sectPr w:rsidR="005E7CAB" w:rsidRPr="002754C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86DA8" w14:textId="77777777" w:rsidR="00191BA0" w:rsidRDefault="00191BA0" w:rsidP="00162B90">
      <w:pPr>
        <w:spacing w:after="0" w:line="240" w:lineRule="auto"/>
      </w:pPr>
      <w:r>
        <w:separator/>
      </w:r>
    </w:p>
  </w:endnote>
  <w:endnote w:type="continuationSeparator" w:id="0">
    <w:p w14:paraId="45DF0C0B" w14:textId="77777777" w:rsidR="00191BA0" w:rsidRDefault="00191BA0" w:rsidP="00162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D941" w14:textId="77777777" w:rsidR="005E7CAB" w:rsidRDefault="005E7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2A62" w14:textId="77777777" w:rsidR="005E7CAB" w:rsidRDefault="005E7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8677" w14:textId="77777777" w:rsidR="005E7CAB" w:rsidRDefault="005E7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6BD6" w14:textId="77777777" w:rsidR="00191BA0" w:rsidRDefault="00191BA0" w:rsidP="00162B90">
      <w:pPr>
        <w:spacing w:after="0" w:line="240" w:lineRule="auto"/>
      </w:pPr>
      <w:r>
        <w:separator/>
      </w:r>
    </w:p>
  </w:footnote>
  <w:footnote w:type="continuationSeparator" w:id="0">
    <w:p w14:paraId="07B1BBB4" w14:textId="77777777" w:rsidR="00191BA0" w:rsidRDefault="00191BA0" w:rsidP="00162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6BAD" w14:textId="77777777" w:rsidR="005E7CAB" w:rsidRDefault="005E7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61D5" w14:textId="77777777" w:rsidR="005E7CAB" w:rsidRDefault="005E7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2263" w14:textId="77777777" w:rsidR="005E7CAB" w:rsidRDefault="005E7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657C"/>
    <w:multiLevelType w:val="hybridMultilevel"/>
    <w:tmpl w:val="50D0B4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2A15458"/>
    <w:multiLevelType w:val="hybridMultilevel"/>
    <w:tmpl w:val="4EB014CA"/>
    <w:lvl w:ilvl="0" w:tplc="D110F64A">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01">
      <w:start w:val="1"/>
      <w:numFmt w:val="bullet"/>
      <w:lvlText w:val=""/>
      <w:lvlJc w:val="left"/>
      <w:pPr>
        <w:ind w:left="2340" w:hanging="360"/>
      </w:pPr>
      <w:rPr>
        <w:rFonts w:ascii="Symbol" w:hAnsi="Symbol" w:hint="default"/>
      </w:r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12F3D65"/>
    <w:multiLevelType w:val="hybridMultilevel"/>
    <w:tmpl w:val="9894D798"/>
    <w:lvl w:ilvl="0" w:tplc="59240E58">
      <w:start w:val="24"/>
      <w:numFmt w:val="bullet"/>
      <w:lvlText w:val="-"/>
      <w:lvlJc w:val="left"/>
      <w:pPr>
        <w:ind w:left="720" w:hanging="360"/>
      </w:pPr>
      <w:rPr>
        <w:rFonts w:ascii="TimesNewRomanPSMT" w:eastAsiaTheme="minorHAnsi" w:hAnsi="TimesNewRomanPSMT" w:cs="TimesNewRomanPS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C99326A"/>
    <w:multiLevelType w:val="hybridMultilevel"/>
    <w:tmpl w:val="6D9ED9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981615101">
    <w:abstractNumId w:val="1"/>
  </w:num>
  <w:num w:numId="2" w16cid:durableId="331224797">
    <w:abstractNumId w:val="0"/>
  </w:num>
  <w:num w:numId="3" w16cid:durableId="134416975">
    <w:abstractNumId w:val="2"/>
  </w:num>
  <w:num w:numId="4" w16cid:durableId="2030253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9A"/>
    <w:rsid w:val="000101D0"/>
    <w:rsid w:val="00026631"/>
    <w:rsid w:val="000507A9"/>
    <w:rsid w:val="0005357D"/>
    <w:rsid w:val="0006338B"/>
    <w:rsid w:val="00084D7A"/>
    <w:rsid w:val="000F22D7"/>
    <w:rsid w:val="000F3B9F"/>
    <w:rsid w:val="00101059"/>
    <w:rsid w:val="00101707"/>
    <w:rsid w:val="00110CC1"/>
    <w:rsid w:val="001245B8"/>
    <w:rsid w:val="001372B8"/>
    <w:rsid w:val="00162B90"/>
    <w:rsid w:val="00191BA0"/>
    <w:rsid w:val="001B3145"/>
    <w:rsid w:val="001C6BF6"/>
    <w:rsid w:val="001D39B4"/>
    <w:rsid w:val="001D3D69"/>
    <w:rsid w:val="001D4338"/>
    <w:rsid w:val="001F53BB"/>
    <w:rsid w:val="001F74CF"/>
    <w:rsid w:val="00200664"/>
    <w:rsid w:val="00202F63"/>
    <w:rsid w:val="002607C3"/>
    <w:rsid w:val="002754C2"/>
    <w:rsid w:val="00283AB9"/>
    <w:rsid w:val="002924A9"/>
    <w:rsid w:val="00292533"/>
    <w:rsid w:val="00317FA8"/>
    <w:rsid w:val="00321F23"/>
    <w:rsid w:val="00322A27"/>
    <w:rsid w:val="003378EE"/>
    <w:rsid w:val="00373FC3"/>
    <w:rsid w:val="0039757D"/>
    <w:rsid w:val="003A3CDE"/>
    <w:rsid w:val="003B27C9"/>
    <w:rsid w:val="003E0BA6"/>
    <w:rsid w:val="003E2E76"/>
    <w:rsid w:val="00424723"/>
    <w:rsid w:val="0043064F"/>
    <w:rsid w:val="00436F86"/>
    <w:rsid w:val="00465741"/>
    <w:rsid w:val="00471434"/>
    <w:rsid w:val="00472DE2"/>
    <w:rsid w:val="00494987"/>
    <w:rsid w:val="004C2C91"/>
    <w:rsid w:val="004C52F8"/>
    <w:rsid w:val="004D1C16"/>
    <w:rsid w:val="005057A3"/>
    <w:rsid w:val="00511D1A"/>
    <w:rsid w:val="00547BA9"/>
    <w:rsid w:val="00565515"/>
    <w:rsid w:val="00595614"/>
    <w:rsid w:val="005A5D7B"/>
    <w:rsid w:val="005B08C7"/>
    <w:rsid w:val="005E7CAB"/>
    <w:rsid w:val="005F73E5"/>
    <w:rsid w:val="006130B3"/>
    <w:rsid w:val="006310B3"/>
    <w:rsid w:val="0069458F"/>
    <w:rsid w:val="006C5BFA"/>
    <w:rsid w:val="006E182C"/>
    <w:rsid w:val="00726701"/>
    <w:rsid w:val="00735568"/>
    <w:rsid w:val="007470A3"/>
    <w:rsid w:val="00753F2C"/>
    <w:rsid w:val="007A4F9C"/>
    <w:rsid w:val="007B635E"/>
    <w:rsid w:val="007D3FE9"/>
    <w:rsid w:val="007E3D2C"/>
    <w:rsid w:val="007E468B"/>
    <w:rsid w:val="007F7FE7"/>
    <w:rsid w:val="008013B5"/>
    <w:rsid w:val="008325ED"/>
    <w:rsid w:val="00866CD4"/>
    <w:rsid w:val="0088478D"/>
    <w:rsid w:val="008D2100"/>
    <w:rsid w:val="008D4832"/>
    <w:rsid w:val="008E4760"/>
    <w:rsid w:val="009153AA"/>
    <w:rsid w:val="00915B25"/>
    <w:rsid w:val="009217C5"/>
    <w:rsid w:val="00931726"/>
    <w:rsid w:val="009522FA"/>
    <w:rsid w:val="0096351A"/>
    <w:rsid w:val="00974A4D"/>
    <w:rsid w:val="00980ED1"/>
    <w:rsid w:val="00997266"/>
    <w:rsid w:val="009B2E0D"/>
    <w:rsid w:val="009D2F47"/>
    <w:rsid w:val="009F21C6"/>
    <w:rsid w:val="00A015F9"/>
    <w:rsid w:val="00A11A5C"/>
    <w:rsid w:val="00A31D88"/>
    <w:rsid w:val="00A81EED"/>
    <w:rsid w:val="00AA471D"/>
    <w:rsid w:val="00AC3EC8"/>
    <w:rsid w:val="00AC62E3"/>
    <w:rsid w:val="00AD29A7"/>
    <w:rsid w:val="00AD2A9A"/>
    <w:rsid w:val="00AD3C8A"/>
    <w:rsid w:val="00AD4129"/>
    <w:rsid w:val="00AE4B78"/>
    <w:rsid w:val="00AF695A"/>
    <w:rsid w:val="00AF6F65"/>
    <w:rsid w:val="00B4047A"/>
    <w:rsid w:val="00B67A38"/>
    <w:rsid w:val="00B76894"/>
    <w:rsid w:val="00B9208F"/>
    <w:rsid w:val="00B96B34"/>
    <w:rsid w:val="00BA3424"/>
    <w:rsid w:val="00BB529B"/>
    <w:rsid w:val="00BD4FF3"/>
    <w:rsid w:val="00BD6C31"/>
    <w:rsid w:val="00C00522"/>
    <w:rsid w:val="00C1264B"/>
    <w:rsid w:val="00C27EEC"/>
    <w:rsid w:val="00C47D0B"/>
    <w:rsid w:val="00C635A4"/>
    <w:rsid w:val="00C91FFC"/>
    <w:rsid w:val="00C922D8"/>
    <w:rsid w:val="00CC5B94"/>
    <w:rsid w:val="00CD2098"/>
    <w:rsid w:val="00CF7AFB"/>
    <w:rsid w:val="00D057F9"/>
    <w:rsid w:val="00D57399"/>
    <w:rsid w:val="00D63335"/>
    <w:rsid w:val="00D90C94"/>
    <w:rsid w:val="00DA6B44"/>
    <w:rsid w:val="00DD1DB2"/>
    <w:rsid w:val="00E20E67"/>
    <w:rsid w:val="00E27415"/>
    <w:rsid w:val="00E420A5"/>
    <w:rsid w:val="00E6694E"/>
    <w:rsid w:val="00E90302"/>
    <w:rsid w:val="00EC5817"/>
    <w:rsid w:val="00EE3B90"/>
    <w:rsid w:val="00F33259"/>
    <w:rsid w:val="00F426FA"/>
    <w:rsid w:val="00F741E7"/>
    <w:rsid w:val="00F9437D"/>
    <w:rsid w:val="00FA5A50"/>
    <w:rsid w:val="00FB7CBD"/>
    <w:rsid w:val="00FD48BB"/>
    <w:rsid w:val="00FE7635"/>
    <w:rsid w:val="00FF07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DDFA5"/>
  <w15:chartTrackingRefBased/>
  <w15:docId w15:val="{BA61D0DB-6719-47CD-A8B3-42DE2B9B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A9A"/>
    <w:pPr>
      <w:ind w:left="720"/>
      <w:contextualSpacing/>
    </w:pPr>
  </w:style>
  <w:style w:type="paragraph" w:styleId="Header">
    <w:name w:val="header"/>
    <w:basedOn w:val="Normal"/>
    <w:link w:val="HeaderChar"/>
    <w:uiPriority w:val="99"/>
    <w:unhideWhenUsed/>
    <w:rsid w:val="00162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B90"/>
  </w:style>
  <w:style w:type="paragraph" w:styleId="Footer">
    <w:name w:val="footer"/>
    <w:basedOn w:val="Normal"/>
    <w:link w:val="FooterChar"/>
    <w:uiPriority w:val="99"/>
    <w:unhideWhenUsed/>
    <w:rsid w:val="00162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B90"/>
  </w:style>
  <w:style w:type="paragraph" w:styleId="Revision">
    <w:name w:val="Revision"/>
    <w:hidden/>
    <w:uiPriority w:val="99"/>
    <w:semiHidden/>
    <w:rsid w:val="000101D0"/>
    <w:pPr>
      <w:spacing w:after="0" w:line="240" w:lineRule="auto"/>
    </w:pPr>
  </w:style>
  <w:style w:type="character" w:styleId="Hyperlink">
    <w:name w:val="Hyperlink"/>
    <w:basedOn w:val="DefaultParagraphFont"/>
    <w:uiPriority w:val="99"/>
    <w:unhideWhenUsed/>
    <w:rsid w:val="00C635A4"/>
    <w:rPr>
      <w:color w:val="0563C1" w:themeColor="hyperlink"/>
      <w:u w:val="single"/>
    </w:rPr>
  </w:style>
  <w:style w:type="character" w:styleId="UnresolvedMention">
    <w:name w:val="Unresolved Mention"/>
    <w:basedOn w:val="DefaultParagraphFont"/>
    <w:uiPriority w:val="99"/>
    <w:semiHidden/>
    <w:unhideWhenUsed/>
    <w:rsid w:val="00C63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05699">
      <w:bodyDiv w:val="1"/>
      <w:marLeft w:val="0"/>
      <w:marRight w:val="0"/>
      <w:marTop w:val="0"/>
      <w:marBottom w:val="0"/>
      <w:divBdr>
        <w:top w:val="none" w:sz="0" w:space="0" w:color="auto"/>
        <w:left w:val="none" w:sz="0" w:space="0" w:color="auto"/>
        <w:bottom w:val="none" w:sz="0" w:space="0" w:color="auto"/>
        <w:right w:val="none" w:sz="0" w:space="0" w:color="auto"/>
      </w:divBdr>
    </w:div>
    <w:div w:id="158082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20573-A50E-4426-AC50-EDF2C0BA704A}">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3013eb1c-3721-4976-a85a-21a9d26b58a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1595</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Alexandra "CC" Schnapp</cp:lastModifiedBy>
  <cp:revision>2</cp:revision>
  <dcterms:created xsi:type="dcterms:W3CDTF">2025-08-28T11:52:00Z</dcterms:created>
  <dcterms:modified xsi:type="dcterms:W3CDTF">2025-08-28T11:52:00Z</dcterms:modified>
</cp:coreProperties>
</file>